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553" w:rsidRPr="00CD663A" w:rsidRDefault="00A75553" w:rsidP="00A75553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sz w:val="32"/>
          <w:szCs w:val="32"/>
          <w:lang w:eastAsia="pl-PL"/>
        </w:rPr>
      </w:pPr>
    </w:p>
    <w:p w:rsidR="005C375C" w:rsidRPr="00CD663A" w:rsidRDefault="005C375C" w:rsidP="005C375C">
      <w:pPr>
        <w:pStyle w:val="Nagwek3"/>
        <w:shd w:val="clear" w:color="auto" w:fill="FFFFFF"/>
        <w:spacing w:before="0" w:beforeAutospacing="0" w:after="0" w:afterAutospacing="0"/>
        <w:jc w:val="center"/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  <w:t xml:space="preserve">„Z Meksyku do Wrocławia: kup bilet!” </w:t>
      </w:r>
    </w:p>
    <w:p w:rsidR="005C375C" w:rsidRPr="00CD663A" w:rsidRDefault="005C375C" w:rsidP="005C375C">
      <w:pPr>
        <w:pStyle w:val="Nagwek3"/>
        <w:shd w:val="clear" w:color="auto" w:fill="FFFFFF"/>
        <w:spacing w:before="0" w:beforeAutospacing="0" w:after="0" w:afterAutospacing="0"/>
        <w:jc w:val="center"/>
        <w:rPr>
          <w:rFonts w:asciiTheme="minorHAnsi" w:eastAsiaTheme="minorHAnsi" w:hAnsiTheme="minorHAnsi" w:cstheme="minorHAnsi"/>
          <w:b w:val="0"/>
          <w:bCs w:val="0"/>
          <w:sz w:val="32"/>
          <w:szCs w:val="32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  <w:t xml:space="preserve">Rusza </w:t>
      </w:r>
      <w:proofErr w:type="spellStart"/>
      <w:r w:rsidRPr="00CD663A"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  <w:t>cro</w:t>
      </w:r>
      <w:r w:rsidR="007B5C86" w:rsidRPr="00CD663A"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  <w:t>w</w:t>
      </w:r>
      <w:r w:rsidRPr="00CD663A"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  <w:t>dfunding</w:t>
      </w:r>
      <w:proofErr w:type="spellEnd"/>
      <w:r w:rsidRPr="00CD663A"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  <w:t xml:space="preserve"> dla </w:t>
      </w:r>
      <w:proofErr w:type="spellStart"/>
      <w:r w:rsidRPr="00CD663A"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  <w:t>Brave</w:t>
      </w:r>
      <w:proofErr w:type="spellEnd"/>
      <w:r w:rsidRPr="00CD663A"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  <w:t xml:space="preserve"> </w:t>
      </w:r>
      <w:proofErr w:type="spellStart"/>
      <w:r w:rsidRPr="00CD663A">
        <w:rPr>
          <w:rFonts w:asciiTheme="minorHAnsi" w:eastAsiaTheme="minorHAnsi" w:hAnsiTheme="minorHAnsi" w:cstheme="minorHAnsi"/>
          <w:bCs w:val="0"/>
          <w:sz w:val="32"/>
          <w:szCs w:val="32"/>
          <w:lang w:val="pl-PL"/>
        </w:rPr>
        <w:t>Kids</w:t>
      </w:r>
      <w:proofErr w:type="spellEnd"/>
    </w:p>
    <w:p w:rsidR="005C375C" w:rsidRPr="00CD663A" w:rsidRDefault="005C375C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</w:pPr>
    </w:p>
    <w:p w:rsidR="005C375C" w:rsidRPr="00F40F70" w:rsidRDefault="005C375C" w:rsidP="00F7475E">
      <w:pPr>
        <w:pStyle w:val="Nagwek3"/>
        <w:shd w:val="clear" w:color="auto" w:fill="FFFFFF"/>
        <w:spacing w:before="0" w:beforeAutospacing="0" w:after="0" w:afterAutospacing="0" w:line="259" w:lineRule="auto"/>
        <w:jc w:val="both"/>
        <w:rPr>
          <w:rFonts w:asciiTheme="minorHAnsi" w:eastAsiaTheme="minorHAnsi" w:hAnsiTheme="minorHAnsi" w:cstheme="minorHAnsi"/>
          <w:b w:val="0"/>
          <w:bCs w:val="0"/>
          <w:color w:val="FF0000"/>
          <w:sz w:val="24"/>
          <w:szCs w:val="24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„Z Meksyku do Wrocławia: kup bilet!” to tytuł imprezy, która odbędzie się w dniach 12-13 </w:t>
      </w:r>
      <w:r w:rsidR="00F87A9D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marca </w:t>
      </w:r>
      <w:r w:rsidR="0093068F" w:rsidRPr="00CD663A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we Wrocławiu</w:t>
      </w:r>
      <w:r w:rsidRPr="00CD663A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. </w:t>
      </w:r>
      <w:r w:rsidR="007B5C86" w:rsidRPr="00CD663A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W progr</w:t>
      </w:r>
      <w:r w:rsidR="008422C5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amie</w:t>
      </w:r>
      <w:r w:rsidR="002520D2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,</w:t>
      </w:r>
      <w:r w:rsidR="008422C5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</w:t>
      </w:r>
      <w:r w:rsidR="00F40F70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oprócz spotkania informacyjno-rekrutacyjnego dla rodzin goszczących</w:t>
      </w:r>
      <w:r w:rsidR="002520D2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,</w:t>
      </w:r>
      <w:r w:rsidR="00F40F70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</w:t>
      </w:r>
      <w:r w:rsidR="00BF3921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znajdą </w:t>
      </w:r>
      <w:r w:rsidR="00F87A9D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się </w:t>
      </w:r>
      <w:r w:rsidR="00F40F70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pokaz</w:t>
      </w:r>
      <w:r w:rsidR="00BF3921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y filmowe</w:t>
      </w:r>
      <w:r w:rsidR="00F40F70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, koncert i</w:t>
      </w:r>
      <w:r w:rsidR="007B5C86" w:rsidRPr="00CD663A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warsztaty kulinarne. </w:t>
      </w:r>
      <w:r w:rsidR="0093068F"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Jednocześnie zostanie uruchomiona zbiórka pieniędzy </w:t>
      </w:r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na przyjazd dzieci z Domu Dziecka w Puerto </w:t>
      </w:r>
      <w:proofErr w:type="spellStart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Escondido</w:t>
      </w:r>
      <w:proofErr w:type="spellEnd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na tegoroczną, 7. edycję </w:t>
      </w:r>
      <w:proofErr w:type="spellStart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Brave</w:t>
      </w:r>
      <w:proofErr w:type="spellEnd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 xml:space="preserve"> </w:t>
      </w:r>
      <w:proofErr w:type="spellStart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Kids</w:t>
      </w:r>
      <w:proofErr w:type="spellEnd"/>
      <w:r w:rsidRPr="005C57D7"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  <w:t>.</w:t>
      </w:r>
      <w:r w:rsidRPr="00F40F70">
        <w:rPr>
          <w:rFonts w:asciiTheme="minorHAnsi" w:eastAsiaTheme="minorHAnsi" w:hAnsiTheme="minorHAnsi" w:cstheme="minorHAnsi"/>
          <w:b w:val="0"/>
          <w:bCs w:val="0"/>
          <w:color w:val="FF0000"/>
          <w:sz w:val="24"/>
          <w:szCs w:val="24"/>
          <w:lang w:val="pl-PL"/>
        </w:rPr>
        <w:t xml:space="preserve"> </w:t>
      </w:r>
    </w:p>
    <w:p w:rsidR="007B5C86" w:rsidRPr="00CD663A" w:rsidRDefault="007B5C86" w:rsidP="0093068F">
      <w:pPr>
        <w:pStyle w:val="Nagwek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Cs w:val="0"/>
          <w:sz w:val="24"/>
          <w:szCs w:val="24"/>
          <w:lang w:val="pl-PL"/>
        </w:rPr>
      </w:pPr>
    </w:p>
    <w:p w:rsidR="005C375C" w:rsidRDefault="005C375C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011D8E" w:rsidRDefault="00527C37" w:rsidP="00527C37">
      <w:pPr>
        <w:pStyle w:val="Nagwek3"/>
        <w:shd w:val="clear" w:color="auto" w:fill="FFFFFF"/>
        <w:spacing w:before="0" w:beforeAutospacing="0" w:after="0" w:afterAutospacing="0"/>
        <w:jc w:val="center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  <w:r>
        <w:rPr>
          <w:rFonts w:asciiTheme="minorHAnsi" w:eastAsiaTheme="minorHAnsi" w:hAnsiTheme="minorHAnsi" w:cstheme="minorHAnsi"/>
          <w:b w:val="0"/>
          <w:bCs w:val="0"/>
          <w:noProof/>
          <w:sz w:val="24"/>
          <w:szCs w:val="24"/>
          <w:lang w:val="pl-PL" w:eastAsia="pl-PL"/>
        </w:rPr>
        <w:drawing>
          <wp:inline distT="0" distB="0" distL="0" distR="0">
            <wp:extent cx="2931867" cy="2774950"/>
            <wp:effectExtent l="19050" t="0" r="1833" b="0"/>
            <wp:docPr id="4" name="Obraz 3" descr="zdjecie_do_newsa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djecie_do_newsa small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1867" cy="277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D8E" w:rsidRDefault="00011D8E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011D8E" w:rsidRPr="00CD663A" w:rsidRDefault="00011D8E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93068F" w:rsidRPr="00CD663A" w:rsidRDefault="0093068F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7B5C86" w:rsidRPr="00F7475E" w:rsidRDefault="005C375C" w:rsidP="007B5C86">
      <w:pPr>
        <w:jc w:val="both"/>
        <w:rPr>
          <w:rFonts w:cstheme="minorHAnsi"/>
          <w:b/>
          <w:bCs/>
        </w:rPr>
      </w:pPr>
      <w:r w:rsidRPr="008422C5">
        <w:rPr>
          <w:rFonts w:cstheme="minorHAnsi"/>
          <w:bCs/>
        </w:rPr>
        <w:t>„</w:t>
      </w:r>
      <w:r w:rsidRPr="008422C5">
        <w:rPr>
          <w:rFonts w:cstheme="minorHAnsi"/>
        </w:rPr>
        <w:t>Z Meksyku do Wrocławia: kup bilet</w:t>
      </w:r>
      <w:r w:rsidRPr="008422C5">
        <w:rPr>
          <w:rFonts w:cstheme="minorHAnsi"/>
          <w:bCs/>
        </w:rPr>
        <w:t>!”</w:t>
      </w:r>
      <w:r w:rsidRPr="008422C5">
        <w:rPr>
          <w:rFonts w:cstheme="minorHAnsi"/>
        </w:rPr>
        <w:t xml:space="preserve"> </w:t>
      </w:r>
      <w:r w:rsidR="0093068F" w:rsidRPr="008422C5">
        <w:rPr>
          <w:rFonts w:cstheme="minorHAnsi"/>
          <w:bCs/>
        </w:rPr>
        <w:t>to dwudniowa impreza, która odbędzie się w dniach 12 i 13 marca we Wrocławiu.</w:t>
      </w:r>
      <w:r w:rsidR="00F35173">
        <w:rPr>
          <w:rFonts w:cstheme="minorHAnsi"/>
          <w:b/>
          <w:bCs/>
        </w:rPr>
        <w:t xml:space="preserve"> </w:t>
      </w:r>
      <w:r w:rsidR="007B5C86" w:rsidRPr="008422C5">
        <w:rPr>
          <w:rFonts w:cstheme="minorHAnsi"/>
          <w:bCs/>
        </w:rPr>
        <w:t xml:space="preserve">Jej celem jest zbiórka pieniędzy na przyjazd </w:t>
      </w:r>
      <w:r w:rsidR="007B5C86" w:rsidRPr="008422C5">
        <w:rPr>
          <w:rFonts w:cstheme="minorHAnsi"/>
        </w:rPr>
        <w:t xml:space="preserve">dzieci z Domu Dziecka w Puerto </w:t>
      </w:r>
      <w:proofErr w:type="spellStart"/>
      <w:r w:rsidR="007B5C86" w:rsidRPr="008422C5">
        <w:rPr>
          <w:rFonts w:cstheme="minorHAnsi"/>
        </w:rPr>
        <w:t>Escondido</w:t>
      </w:r>
      <w:proofErr w:type="spellEnd"/>
      <w:r w:rsidR="007B5C86" w:rsidRPr="008422C5">
        <w:rPr>
          <w:rFonts w:cstheme="minorHAnsi"/>
          <w:bCs/>
        </w:rPr>
        <w:t xml:space="preserve"> w Meksyku na tegoroczną edycję </w:t>
      </w:r>
      <w:proofErr w:type="spellStart"/>
      <w:r w:rsidR="007B5C86" w:rsidRPr="008422C5">
        <w:rPr>
          <w:rFonts w:cstheme="minorHAnsi"/>
          <w:bCs/>
        </w:rPr>
        <w:t>Brave</w:t>
      </w:r>
      <w:proofErr w:type="spellEnd"/>
      <w:r w:rsidR="007B5C86" w:rsidRPr="008422C5">
        <w:rPr>
          <w:rFonts w:cstheme="minorHAnsi"/>
          <w:bCs/>
        </w:rPr>
        <w:t xml:space="preserve"> </w:t>
      </w:r>
      <w:proofErr w:type="spellStart"/>
      <w:r w:rsidR="007B5C86" w:rsidRPr="008422C5">
        <w:rPr>
          <w:rFonts w:cstheme="minorHAnsi"/>
          <w:bCs/>
        </w:rPr>
        <w:t>Kids</w:t>
      </w:r>
      <w:proofErr w:type="spellEnd"/>
      <w:r w:rsidR="007B5C86" w:rsidRPr="008422C5">
        <w:rPr>
          <w:rFonts w:cstheme="minorHAnsi"/>
          <w:bCs/>
        </w:rPr>
        <w:t xml:space="preserve">. </w:t>
      </w:r>
      <w:r w:rsidR="007B5C86" w:rsidRPr="008422C5">
        <w:rPr>
          <w:rFonts w:cstheme="minorHAnsi"/>
        </w:rPr>
        <w:t>Jeżeli uda się zebrać pieniądze na przelot, to podczas wrocławskiej części projektu (18 czerwca – 3 lipca) ugościmy sześcioro meksykańskich dzieci, które wezmą udział w warsztatach artystycznych wraz z trzema innymi grupami: z Turcji, Estonii i</w:t>
      </w:r>
      <w:r w:rsidR="00BA360E">
        <w:rPr>
          <w:rFonts w:cstheme="minorHAnsi"/>
        </w:rPr>
        <w:t> </w:t>
      </w:r>
      <w:r w:rsidR="007B5C86" w:rsidRPr="008422C5">
        <w:rPr>
          <w:rFonts w:cstheme="minorHAnsi"/>
        </w:rPr>
        <w:t xml:space="preserve">Gruzji. W drugiej części projektu spotkają się z pozostałymi uczestnikami – w sumie 144 dziecięcych artystów z 20 krajów, 5 kontynentów. </w:t>
      </w:r>
      <w:r w:rsidR="007B5C86" w:rsidRPr="00F7475E">
        <w:rPr>
          <w:rFonts w:cstheme="minorHAnsi"/>
        </w:rPr>
        <w:t>Ich wspólny spektakl finałowy zobaczymy</w:t>
      </w:r>
      <w:r w:rsidR="00DC60BB">
        <w:rPr>
          <w:rFonts w:cstheme="minorHAnsi"/>
          <w:b/>
        </w:rPr>
        <w:t xml:space="preserve"> 12</w:t>
      </w:r>
      <w:r w:rsidR="007B5C86" w:rsidRPr="008422C5">
        <w:rPr>
          <w:rFonts w:cstheme="minorHAnsi"/>
          <w:b/>
        </w:rPr>
        <w:t xml:space="preserve"> lipca w Hali Stulecia.</w:t>
      </w:r>
    </w:p>
    <w:p w:rsidR="007B5C86" w:rsidRPr="00CD663A" w:rsidRDefault="007B5C86" w:rsidP="007B5C86">
      <w:pPr>
        <w:jc w:val="both"/>
        <w:rPr>
          <w:rFonts w:cstheme="minorHAnsi"/>
          <w:b/>
          <w:sz w:val="24"/>
          <w:szCs w:val="24"/>
        </w:rPr>
      </w:pPr>
    </w:p>
    <w:p w:rsidR="00F35173" w:rsidRDefault="00F35173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4"/>
          <w:szCs w:val="24"/>
          <w:u w:val="single"/>
          <w:lang w:val="pl-PL"/>
        </w:rPr>
      </w:pPr>
    </w:p>
    <w:p w:rsidR="00F35173" w:rsidRDefault="00F35173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4"/>
          <w:szCs w:val="24"/>
          <w:u w:val="single"/>
          <w:lang w:val="pl-PL"/>
        </w:rPr>
      </w:pPr>
    </w:p>
    <w:p w:rsidR="007B5C86" w:rsidRPr="00F7475E" w:rsidRDefault="007B5C86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8"/>
          <w:szCs w:val="28"/>
          <w:u w:val="single"/>
          <w:lang w:val="pl-PL"/>
        </w:rPr>
      </w:pPr>
      <w:r w:rsidRPr="00F7475E">
        <w:rPr>
          <w:rFonts w:asciiTheme="minorHAnsi" w:eastAsiaTheme="minorHAnsi" w:hAnsiTheme="minorHAnsi" w:cstheme="minorHAnsi"/>
          <w:bCs w:val="0"/>
          <w:sz w:val="28"/>
          <w:szCs w:val="28"/>
          <w:u w:val="single"/>
          <w:lang w:val="pl-PL"/>
        </w:rPr>
        <w:lastRenderedPageBreak/>
        <w:t>Program</w:t>
      </w:r>
      <w:r w:rsidR="008422C5" w:rsidRPr="00F7475E">
        <w:rPr>
          <w:rFonts w:asciiTheme="minorHAnsi" w:eastAsiaTheme="minorHAnsi" w:hAnsiTheme="minorHAnsi" w:cstheme="minorHAnsi"/>
          <w:bCs w:val="0"/>
          <w:sz w:val="28"/>
          <w:szCs w:val="28"/>
          <w:u w:val="single"/>
          <w:lang w:val="pl-PL"/>
        </w:rPr>
        <w:t xml:space="preserve"> wydarzenia</w:t>
      </w:r>
      <w:r w:rsidRPr="00F7475E">
        <w:rPr>
          <w:rFonts w:asciiTheme="minorHAnsi" w:eastAsiaTheme="minorHAnsi" w:hAnsiTheme="minorHAnsi" w:cstheme="minorHAnsi"/>
          <w:bCs w:val="0"/>
          <w:sz w:val="28"/>
          <w:szCs w:val="28"/>
          <w:u w:val="single"/>
          <w:lang w:val="pl-PL"/>
        </w:rPr>
        <w:t>:</w:t>
      </w:r>
    </w:p>
    <w:p w:rsidR="007B5C86" w:rsidRPr="00CD663A" w:rsidRDefault="007B5C86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CD663A" w:rsidRPr="00CD663A" w:rsidRDefault="007B5C86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  <w:t>12 marca</w:t>
      </w:r>
      <w:r w:rsidR="00CD663A" w:rsidRPr="00CD663A"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  <w:t xml:space="preserve"> 2016</w:t>
      </w:r>
    </w:p>
    <w:p w:rsidR="007B5C86" w:rsidRPr="00CD663A" w:rsidRDefault="007B5C86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Klub Firlej</w:t>
      </w:r>
      <w:r w:rsid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,</w:t>
      </w: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ul. Grabiszyńska 56</w:t>
      </w:r>
    </w:p>
    <w:p w:rsidR="007B5C86" w:rsidRPr="00CD663A" w:rsidRDefault="007B5C86" w:rsidP="00F7475E">
      <w:pPr>
        <w:pStyle w:val="Nagwek3"/>
        <w:shd w:val="clear" w:color="auto" w:fill="FFFFFF"/>
        <w:spacing w:before="0" w:beforeAutospacing="0" w:after="12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</w:p>
    <w:p w:rsidR="007B5C86" w:rsidRPr="00F35173" w:rsidRDefault="007B5C86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16.30 – pokaz filmu „Jedyny syn – PEMA”, reż. </w:t>
      </w:r>
      <w:proofErr w:type="spellStart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Simonka</w:t>
      </w:r>
      <w:proofErr w:type="spellEnd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de </w:t>
      </w:r>
      <w:proofErr w:type="spellStart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Jong</w:t>
      </w:r>
      <w:proofErr w:type="spellEnd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(NL)</w:t>
      </w:r>
    </w:p>
    <w:p w:rsidR="00F35173" w:rsidRPr="00F35173" w:rsidRDefault="00F35173" w:rsidP="00F7475E">
      <w:pPr>
        <w:jc w:val="both"/>
        <w:rPr>
          <w:rFonts w:cstheme="minorHAnsi"/>
        </w:rPr>
      </w:pPr>
      <w:r w:rsidRPr="00F35173">
        <w:rPr>
          <w:rFonts w:cstheme="minorHAnsi"/>
        </w:rPr>
        <w:t xml:space="preserve">Dziewiętnastoletni </w:t>
      </w:r>
      <w:proofErr w:type="spellStart"/>
      <w:r w:rsidRPr="00F35173">
        <w:rPr>
          <w:rFonts w:cstheme="minorHAnsi"/>
        </w:rPr>
        <w:t>Pema</w:t>
      </w:r>
      <w:proofErr w:type="spellEnd"/>
      <w:r w:rsidRPr="00F35173">
        <w:rPr>
          <w:rFonts w:cstheme="minorHAnsi"/>
        </w:rPr>
        <w:t xml:space="preserve"> ma ożenić się z dziewczyną ze swojej rodzinnej wioski w Himalajach, która położona jest na wysokości 4000 m. n.p.m.</w:t>
      </w:r>
      <w:r w:rsidR="00381549">
        <w:rPr>
          <w:rFonts w:cstheme="minorHAnsi"/>
        </w:rPr>
        <w:t xml:space="preserve"> </w:t>
      </w:r>
      <w:proofErr w:type="spellStart"/>
      <w:r w:rsidRPr="00F35173">
        <w:rPr>
          <w:rFonts w:cstheme="minorHAnsi"/>
        </w:rPr>
        <w:t>Pema</w:t>
      </w:r>
      <w:proofErr w:type="spellEnd"/>
      <w:r w:rsidRPr="00F35173">
        <w:rPr>
          <w:rFonts w:cstheme="minorHAnsi"/>
        </w:rPr>
        <w:t xml:space="preserve"> dorastał w domu dziecka ROKPA w </w:t>
      </w:r>
      <w:proofErr w:type="spellStart"/>
      <w:r w:rsidRPr="00F35173">
        <w:rPr>
          <w:rFonts w:cstheme="minorHAnsi"/>
        </w:rPr>
        <w:t>Kathmandu</w:t>
      </w:r>
      <w:proofErr w:type="spellEnd"/>
      <w:r w:rsidRPr="00F35173">
        <w:rPr>
          <w:rFonts w:cstheme="minorHAnsi"/>
        </w:rPr>
        <w:t>, gdyż ubóstwo i choroby zmusiły jego rodziców do oddania tam sześciorga swoich dzieci. Dziś ta niezwykła rodzina rozproszona jest po całym świecie. Według tradycji</w:t>
      </w:r>
      <w:r w:rsidR="00F87A9D">
        <w:rPr>
          <w:rFonts w:cstheme="minorHAnsi"/>
        </w:rPr>
        <w:t>,</w:t>
      </w:r>
      <w:r w:rsidR="005C57D7">
        <w:rPr>
          <w:rFonts w:cstheme="minorHAnsi"/>
        </w:rPr>
        <w:t xml:space="preserve"> </w:t>
      </w:r>
      <w:r w:rsidRPr="00F35173">
        <w:rPr>
          <w:rFonts w:cstheme="minorHAnsi"/>
        </w:rPr>
        <w:t>jedyny syn jest zobowiązany pozostać z</w:t>
      </w:r>
      <w:r w:rsidR="00BA360E">
        <w:rPr>
          <w:rFonts w:cstheme="minorHAnsi"/>
        </w:rPr>
        <w:t> </w:t>
      </w:r>
      <w:r w:rsidRPr="00F35173">
        <w:rPr>
          <w:rFonts w:cstheme="minorHAnsi"/>
        </w:rPr>
        <w:t>rodzicami na wsi</w:t>
      </w:r>
      <w:r w:rsidR="004003D5">
        <w:rPr>
          <w:rFonts w:cstheme="minorHAnsi"/>
        </w:rPr>
        <w:t>.</w:t>
      </w:r>
      <w:r w:rsidRPr="00F35173">
        <w:rPr>
          <w:rFonts w:cstheme="minorHAnsi"/>
        </w:rPr>
        <w:t xml:space="preserve"> </w:t>
      </w:r>
      <w:proofErr w:type="spellStart"/>
      <w:r w:rsidRPr="00F35173">
        <w:rPr>
          <w:rFonts w:cstheme="minorHAnsi"/>
        </w:rPr>
        <w:t>Pema</w:t>
      </w:r>
      <w:proofErr w:type="spellEnd"/>
      <w:r w:rsidRPr="00F35173">
        <w:rPr>
          <w:rFonts w:cstheme="minorHAnsi"/>
        </w:rPr>
        <w:t xml:space="preserve"> chce </w:t>
      </w:r>
      <w:r w:rsidR="00F87A9D">
        <w:rPr>
          <w:rFonts w:cstheme="minorHAnsi"/>
        </w:rPr>
        <w:t xml:space="preserve">jednak </w:t>
      </w:r>
      <w:r w:rsidRPr="00F35173">
        <w:rPr>
          <w:rFonts w:cstheme="minorHAnsi"/>
        </w:rPr>
        <w:t>studiować za granicą i prowadzić nowoczesne życie.</w:t>
      </w:r>
      <w:r w:rsidR="00381549">
        <w:rPr>
          <w:rFonts w:cstheme="minorHAnsi"/>
        </w:rPr>
        <w:t xml:space="preserve"> </w:t>
      </w:r>
    </w:p>
    <w:p w:rsidR="00F35173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Wstęp</w:t>
      </w:r>
      <w:r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wolny!</w:t>
      </w:r>
    </w:p>
    <w:p w:rsidR="00F35173" w:rsidRPr="00F35173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</w:p>
    <w:p w:rsidR="007B5C86" w:rsidRPr="00F35173" w:rsidRDefault="007B5C86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17.30 – prezentacja 7. edycji </w:t>
      </w:r>
      <w:proofErr w:type="spellStart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Brave</w:t>
      </w:r>
      <w:proofErr w:type="spellEnd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</w:t>
      </w:r>
      <w:proofErr w:type="spellStart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Kids</w:t>
      </w:r>
      <w:proofErr w:type="spellEnd"/>
      <w:r w:rsidR="00F35173"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2016 – spotkanie informacyjno-rekrutacyjne dla rodzin goszczących</w:t>
      </w:r>
    </w:p>
    <w:p w:rsidR="00F35173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Wstęp</w:t>
      </w:r>
      <w:r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wolny!</w:t>
      </w:r>
    </w:p>
    <w:p w:rsidR="00F35173" w:rsidRPr="00CD663A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jc w:val="center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</w:p>
    <w:p w:rsidR="00F35173" w:rsidRDefault="007B5C86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18.00 – koncert „Canto del Sol” w wykonaniu zespołów</w:t>
      </w:r>
      <w:r w:rsid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:</w:t>
      </w:r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</w:t>
      </w:r>
      <w:proofErr w:type="spellStart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Serenata</w:t>
      </w:r>
      <w:proofErr w:type="spellEnd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</w:t>
      </w:r>
      <w:proofErr w:type="spellStart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Peregrina</w:t>
      </w:r>
      <w:proofErr w:type="spellEnd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 xml:space="preserve"> i </w:t>
      </w:r>
      <w:proofErr w:type="spellStart"/>
      <w:r w:rsidRPr="00F35173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Jacaras</w:t>
      </w:r>
      <w:proofErr w:type="spellEnd"/>
    </w:p>
    <w:p w:rsidR="00F35173" w:rsidRPr="00F35173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</w:p>
    <w:p w:rsidR="00F35173" w:rsidRPr="00F7475E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ind w:left="567"/>
        <w:jc w:val="center"/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Wstęp</w:t>
      </w:r>
      <w:r>
        <w:rPr>
          <w:rFonts w:asciiTheme="minorHAnsi" w:eastAsiaTheme="minorHAnsi" w:hAnsiTheme="minorHAnsi" w:cstheme="minorHAnsi"/>
          <w:bCs w:val="0"/>
          <w:sz w:val="22"/>
          <w:szCs w:val="22"/>
          <w:lang w:val="pl-PL"/>
        </w:rPr>
        <w:t>: 20 zł</w:t>
      </w:r>
    </w:p>
    <w:p w:rsidR="00F35173" w:rsidRDefault="00F35173" w:rsidP="00F7475E">
      <w:pPr>
        <w:rPr>
          <w:rFonts w:cstheme="minorHAnsi"/>
          <w:b/>
        </w:rPr>
      </w:pPr>
      <w:proofErr w:type="spellStart"/>
      <w:r w:rsidRPr="00F35173">
        <w:rPr>
          <w:rFonts w:cstheme="minorHAnsi"/>
          <w:b/>
        </w:rPr>
        <w:t>Serenata</w:t>
      </w:r>
      <w:proofErr w:type="spellEnd"/>
      <w:r w:rsidRPr="00F35173">
        <w:rPr>
          <w:rFonts w:cstheme="minorHAnsi"/>
          <w:b/>
        </w:rPr>
        <w:t xml:space="preserve"> </w:t>
      </w:r>
      <w:proofErr w:type="spellStart"/>
      <w:r w:rsidRPr="00F35173">
        <w:rPr>
          <w:rFonts w:cstheme="minorHAnsi"/>
          <w:b/>
        </w:rPr>
        <w:t>Peregrin</w:t>
      </w:r>
      <w:r>
        <w:rPr>
          <w:rFonts w:cstheme="minorHAnsi"/>
          <w:b/>
        </w:rPr>
        <w:t>a</w:t>
      </w:r>
      <w:proofErr w:type="spellEnd"/>
    </w:p>
    <w:p w:rsidR="00F35173" w:rsidRPr="00F35173" w:rsidRDefault="00F35173" w:rsidP="00F7475E">
      <w:pPr>
        <w:jc w:val="both"/>
        <w:rPr>
          <w:rFonts w:cstheme="minorHAnsi"/>
          <w:b/>
        </w:rPr>
      </w:pPr>
      <w:r w:rsidRPr="00F35173">
        <w:rPr>
          <w:rFonts w:eastAsia="Calibri" w:cstheme="minorHAnsi"/>
          <w:color w:val="000000"/>
        </w:rPr>
        <w:t>Miłość do muzyki tradycyjnej z kręgu iberoamerykańskiego zainspirowała troje</w:t>
      </w:r>
      <w:r w:rsidRPr="00F35173">
        <w:rPr>
          <w:rFonts w:eastAsia="Calibri" w:cstheme="minorHAnsi"/>
          <w:color w:val="FF0000"/>
        </w:rPr>
        <w:t xml:space="preserve"> </w:t>
      </w:r>
      <w:r w:rsidRPr="00F35173">
        <w:rPr>
          <w:rFonts w:eastAsia="Calibri" w:cstheme="minorHAnsi"/>
          <w:color w:val="000000"/>
        </w:rPr>
        <w:t xml:space="preserve">artystów mieszkających we Wrocławiu do stworzenia zespołu, który zajmuje się muzyką z Meksyku, Ameryki Łacińskiej oraz Hiszpanii. </w:t>
      </w:r>
    </w:p>
    <w:p w:rsidR="00F35173" w:rsidRDefault="00F35173" w:rsidP="004003D5">
      <w:pPr>
        <w:jc w:val="both"/>
        <w:rPr>
          <w:rFonts w:eastAsia="Calibri" w:cstheme="minorHAnsi"/>
          <w:color w:val="000000"/>
        </w:rPr>
      </w:pPr>
      <w:r w:rsidRPr="00F35173">
        <w:rPr>
          <w:rFonts w:eastAsia="Calibri" w:cstheme="minorHAnsi"/>
          <w:color w:val="000000"/>
        </w:rPr>
        <w:t xml:space="preserve">Meksykańskie śpiewaczki </w:t>
      </w:r>
      <w:proofErr w:type="spellStart"/>
      <w:r w:rsidRPr="00F35173">
        <w:rPr>
          <w:rFonts w:eastAsia="Calibri" w:cstheme="minorHAnsi"/>
          <w:color w:val="000000"/>
        </w:rPr>
        <w:t>Julieta</w:t>
      </w:r>
      <w:proofErr w:type="spellEnd"/>
      <w:r w:rsidRPr="00F35173">
        <w:rPr>
          <w:rFonts w:eastAsia="Calibri" w:cstheme="minorHAnsi"/>
          <w:color w:val="000000"/>
        </w:rPr>
        <w:t xml:space="preserve"> </w:t>
      </w:r>
      <w:proofErr w:type="spellStart"/>
      <w:r w:rsidRPr="00F35173">
        <w:rPr>
          <w:rFonts w:eastAsia="Calibri" w:cstheme="minorHAnsi"/>
          <w:color w:val="000000"/>
        </w:rPr>
        <w:t>González</w:t>
      </w:r>
      <w:proofErr w:type="spellEnd"/>
      <w:r w:rsidR="00381549">
        <w:rPr>
          <w:rFonts w:eastAsia="Calibri" w:cstheme="minorHAnsi"/>
          <w:color w:val="000000"/>
        </w:rPr>
        <w:t xml:space="preserve"> </w:t>
      </w:r>
      <w:r w:rsidRPr="00F35173">
        <w:rPr>
          <w:rFonts w:eastAsia="Calibri" w:cstheme="minorHAnsi"/>
          <w:color w:val="000000"/>
        </w:rPr>
        <w:t xml:space="preserve">i </w:t>
      </w:r>
      <w:proofErr w:type="spellStart"/>
      <w:r w:rsidRPr="00F35173">
        <w:rPr>
          <w:rFonts w:eastAsia="Calibri" w:cstheme="minorHAnsi"/>
          <w:color w:val="000000"/>
        </w:rPr>
        <w:t>Verónica</w:t>
      </w:r>
      <w:proofErr w:type="spellEnd"/>
      <w:r w:rsidRPr="00F35173">
        <w:rPr>
          <w:rFonts w:eastAsia="Calibri" w:cstheme="minorHAnsi"/>
          <w:color w:val="000000"/>
        </w:rPr>
        <w:t xml:space="preserve"> de </w:t>
      </w:r>
      <w:proofErr w:type="spellStart"/>
      <w:r w:rsidRPr="00F35173">
        <w:rPr>
          <w:rFonts w:eastAsia="Calibri" w:cstheme="minorHAnsi"/>
          <w:color w:val="000000"/>
        </w:rPr>
        <w:t>Larrea</w:t>
      </w:r>
      <w:proofErr w:type="spellEnd"/>
      <w:r w:rsidRPr="00F35173">
        <w:rPr>
          <w:rFonts w:eastAsia="Calibri" w:cstheme="minorHAnsi"/>
          <w:color w:val="000000"/>
        </w:rPr>
        <w:t xml:space="preserve"> oraz gitarzysta Maciej Posłuszny obrali jako swój cel promowa</w:t>
      </w:r>
      <w:r w:rsidR="00BA360E">
        <w:rPr>
          <w:rFonts w:eastAsia="Calibri" w:cstheme="minorHAnsi"/>
          <w:color w:val="000000"/>
        </w:rPr>
        <w:t>nie</w:t>
      </w:r>
      <w:r w:rsidRPr="00F35173">
        <w:rPr>
          <w:rFonts w:eastAsia="Calibri" w:cstheme="minorHAnsi"/>
          <w:color w:val="000000"/>
        </w:rPr>
        <w:t xml:space="preserve"> repertuar</w:t>
      </w:r>
      <w:r w:rsidR="00BA360E">
        <w:rPr>
          <w:rFonts w:eastAsia="Calibri" w:cstheme="minorHAnsi"/>
          <w:color w:val="000000"/>
        </w:rPr>
        <w:t>u</w:t>
      </w:r>
      <w:r w:rsidRPr="00F35173">
        <w:rPr>
          <w:rFonts w:eastAsia="Calibri" w:cstheme="minorHAnsi"/>
          <w:color w:val="000000"/>
        </w:rPr>
        <w:t xml:space="preserve"> mało znan</w:t>
      </w:r>
      <w:r w:rsidR="00BA360E">
        <w:rPr>
          <w:rFonts w:eastAsia="Calibri" w:cstheme="minorHAnsi"/>
          <w:color w:val="000000"/>
        </w:rPr>
        <w:t>ego</w:t>
      </w:r>
      <w:r w:rsidRPr="00F35173">
        <w:rPr>
          <w:rFonts w:eastAsia="Calibri" w:cstheme="minorHAnsi"/>
          <w:color w:val="000000"/>
        </w:rPr>
        <w:t xml:space="preserve"> </w:t>
      </w:r>
      <w:r w:rsidR="008D524E">
        <w:rPr>
          <w:rFonts w:eastAsia="Calibri" w:cstheme="minorHAnsi"/>
          <w:color w:val="000000"/>
        </w:rPr>
        <w:t>–</w:t>
      </w:r>
      <w:r w:rsidR="004003D5">
        <w:rPr>
          <w:rFonts w:eastAsia="Calibri" w:cstheme="minorHAnsi"/>
          <w:color w:val="000000"/>
        </w:rPr>
        <w:t xml:space="preserve"> </w:t>
      </w:r>
      <w:r w:rsidRPr="00F35173">
        <w:rPr>
          <w:rFonts w:eastAsia="Calibri" w:cstheme="minorHAnsi"/>
          <w:color w:val="000000"/>
        </w:rPr>
        <w:t>pieśni wykonywan</w:t>
      </w:r>
      <w:r w:rsidR="008D524E">
        <w:rPr>
          <w:rFonts w:eastAsia="Calibri" w:cstheme="minorHAnsi"/>
          <w:color w:val="000000"/>
        </w:rPr>
        <w:t>ych</w:t>
      </w:r>
      <w:r w:rsidR="005C57D7">
        <w:rPr>
          <w:rFonts w:eastAsia="Calibri" w:cstheme="minorHAnsi"/>
          <w:color w:val="000000"/>
        </w:rPr>
        <w:t xml:space="preserve"> </w:t>
      </w:r>
      <w:r w:rsidRPr="00F35173">
        <w:rPr>
          <w:rFonts w:eastAsia="Calibri" w:cstheme="minorHAnsi"/>
          <w:color w:val="000000"/>
        </w:rPr>
        <w:t>w różnych językach Indian meksykańskich oraz pieśni tradycyjn</w:t>
      </w:r>
      <w:r w:rsidR="00F87A9D">
        <w:rPr>
          <w:rFonts w:eastAsia="Calibri" w:cstheme="minorHAnsi"/>
          <w:color w:val="000000"/>
        </w:rPr>
        <w:t xml:space="preserve">ych </w:t>
      </w:r>
      <w:r w:rsidRPr="00F35173">
        <w:rPr>
          <w:rFonts w:eastAsia="Calibri" w:cstheme="minorHAnsi"/>
          <w:color w:val="000000"/>
        </w:rPr>
        <w:t>z kilku regionów tego kraju.</w:t>
      </w:r>
    </w:p>
    <w:p w:rsidR="00750097" w:rsidRDefault="00750097" w:rsidP="00F7475E">
      <w:r>
        <w:t>Link</w:t>
      </w:r>
    </w:p>
    <w:p w:rsidR="00F35173" w:rsidRDefault="00A01AE7" w:rsidP="00F7475E">
      <w:hyperlink r:id="rId7" w:history="1">
        <w:r w:rsidR="00750097" w:rsidRPr="000818D2">
          <w:rPr>
            <w:rStyle w:val="Hipercze"/>
          </w:rPr>
          <w:t>http://www.radiownet.pl/publikacje/od-meksyku-do-grafitu</w:t>
        </w:r>
      </w:hyperlink>
      <w:r w:rsidR="00750097">
        <w:t xml:space="preserve"> </w:t>
      </w:r>
    </w:p>
    <w:p w:rsidR="00750097" w:rsidRPr="00F35173" w:rsidRDefault="00750097" w:rsidP="00F7475E">
      <w:pPr>
        <w:rPr>
          <w:rFonts w:eastAsia="Calibri" w:cstheme="minorHAnsi"/>
          <w:color w:val="000000"/>
        </w:rPr>
      </w:pPr>
    </w:p>
    <w:p w:rsidR="00F35173" w:rsidRPr="00F35173" w:rsidRDefault="00F35173" w:rsidP="00F7475E">
      <w:pPr>
        <w:rPr>
          <w:rFonts w:cstheme="minorHAnsi"/>
          <w:b/>
        </w:rPr>
      </w:pPr>
      <w:proofErr w:type="spellStart"/>
      <w:r w:rsidRPr="00F35173">
        <w:rPr>
          <w:rFonts w:cstheme="minorHAnsi"/>
          <w:b/>
        </w:rPr>
        <w:t>Jacaras</w:t>
      </w:r>
      <w:proofErr w:type="spellEnd"/>
    </w:p>
    <w:p w:rsidR="00750097" w:rsidRDefault="00F35173" w:rsidP="00F7475E">
      <w:pPr>
        <w:pStyle w:val="Nagwek3"/>
        <w:shd w:val="clear" w:color="auto" w:fill="FFFFFF"/>
        <w:spacing w:before="0" w:beforeAutospacing="0" w:after="120" w:afterAutospacing="0" w:line="259" w:lineRule="auto"/>
        <w:jc w:val="both"/>
        <w:rPr>
          <w:rStyle w:val="apple-converted-space"/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</w:pPr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 xml:space="preserve">Zespół </w:t>
      </w:r>
      <w:proofErr w:type="spellStart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>Jacaras</w:t>
      </w:r>
      <w:proofErr w:type="spellEnd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 xml:space="preserve"> powstał w 2009 roku. Tworzą go absolwenci Wydziału Instrumentalnego Akademii Muzycznej im. K. Lipińskiego we Wrocławiu. Od września 2012 roku zespół podjął współpracę ze śpiewaczką pochodzącą z Meksyku</w:t>
      </w:r>
      <w:r w:rsidR="008D524E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 xml:space="preserve"> – </w:t>
      </w:r>
      <w:proofErr w:type="spellStart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>Julietą</w:t>
      </w:r>
      <w:proofErr w:type="spellEnd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 xml:space="preserve"> </w:t>
      </w:r>
      <w:proofErr w:type="spellStart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>Gonzalez-Springer</w:t>
      </w:r>
      <w:proofErr w:type="spellEnd"/>
      <w:r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 xml:space="preserve">, specjalizującą się w wykonawstwie </w:t>
      </w:r>
      <w:r w:rsidRPr="00750097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>barokowym.</w:t>
      </w:r>
    </w:p>
    <w:p w:rsidR="00750097" w:rsidRDefault="00750097" w:rsidP="00F7475E">
      <w:pPr>
        <w:pStyle w:val="Nagwek3"/>
        <w:shd w:val="clear" w:color="auto" w:fill="FFFFFF"/>
        <w:spacing w:before="0" w:beforeAutospacing="0" w:after="120" w:afterAutospacing="0" w:line="259" w:lineRule="auto"/>
        <w:jc w:val="both"/>
        <w:rPr>
          <w:rStyle w:val="apple-converted-space"/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</w:pPr>
    </w:p>
    <w:p w:rsidR="00750097" w:rsidRPr="00750097" w:rsidRDefault="00750097" w:rsidP="00F7475E">
      <w:pPr>
        <w:pStyle w:val="Nagwek3"/>
        <w:shd w:val="clear" w:color="auto" w:fill="FFFFFF"/>
        <w:spacing w:before="0" w:beforeAutospacing="0" w:after="120" w:afterAutospacing="0" w:line="259" w:lineRule="auto"/>
        <w:jc w:val="both"/>
        <w:rPr>
          <w:rStyle w:val="apple-converted-space"/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</w:pPr>
      <w:r>
        <w:rPr>
          <w:rStyle w:val="apple-converted-space"/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t>Linki:</w:t>
      </w:r>
    </w:p>
    <w:p w:rsidR="00F35173" w:rsidRPr="00F35173" w:rsidRDefault="00A01AE7" w:rsidP="00F7475E">
      <w:pPr>
        <w:pStyle w:val="Nagwek3"/>
        <w:shd w:val="clear" w:color="auto" w:fill="FFFFFF"/>
        <w:spacing w:before="0" w:beforeAutospacing="0" w:after="120" w:afterAutospacing="0" w:line="259" w:lineRule="auto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  <w:hyperlink r:id="rId8" w:history="1">
        <w:r w:rsidR="00750097" w:rsidRPr="00750097">
          <w:rPr>
            <w:rStyle w:val="Hipercze"/>
            <w:rFonts w:asciiTheme="minorHAnsi" w:hAnsiTheme="minorHAnsi"/>
            <w:b w:val="0"/>
            <w:sz w:val="22"/>
            <w:szCs w:val="22"/>
            <w:lang w:val="pl-PL"/>
          </w:rPr>
          <w:t>https://www.youtube.com/watch?v=z1FW794zAf8</w:t>
        </w:r>
      </w:hyperlink>
      <w:r w:rsidR="00750097" w:rsidRPr="00750097">
        <w:rPr>
          <w:rFonts w:asciiTheme="minorHAnsi" w:hAnsiTheme="minorHAnsi"/>
          <w:b w:val="0"/>
          <w:sz w:val="22"/>
          <w:szCs w:val="22"/>
          <w:lang w:val="pl-PL"/>
        </w:rPr>
        <w:t xml:space="preserve"> </w:t>
      </w:r>
      <w:r w:rsidR="00750097" w:rsidRPr="00750097">
        <w:rPr>
          <w:rFonts w:asciiTheme="minorHAnsi" w:hAnsiTheme="minorHAnsi"/>
          <w:b w:val="0"/>
          <w:sz w:val="22"/>
          <w:szCs w:val="22"/>
          <w:lang w:val="pl-PL"/>
        </w:rPr>
        <w:br/>
      </w:r>
      <w:hyperlink r:id="rId9" w:history="1">
        <w:r w:rsidR="00750097" w:rsidRPr="00750097">
          <w:rPr>
            <w:rStyle w:val="Hipercze"/>
            <w:rFonts w:asciiTheme="minorHAnsi" w:hAnsiTheme="minorHAnsi"/>
            <w:b w:val="0"/>
            <w:sz w:val="22"/>
            <w:szCs w:val="22"/>
            <w:lang w:val="pl-PL"/>
          </w:rPr>
          <w:t>https://www.youtube.com/watch?v=Udeb43Z0x8E</w:t>
        </w:r>
      </w:hyperlink>
      <w:r w:rsidR="00750097" w:rsidRPr="00750097">
        <w:rPr>
          <w:rFonts w:asciiTheme="minorHAnsi" w:hAnsiTheme="minorHAnsi"/>
          <w:b w:val="0"/>
          <w:sz w:val="22"/>
          <w:szCs w:val="22"/>
          <w:lang w:val="pl-PL"/>
        </w:rPr>
        <w:t xml:space="preserve"> </w:t>
      </w:r>
      <w:r w:rsidR="00750097" w:rsidRPr="00750097">
        <w:rPr>
          <w:rFonts w:asciiTheme="minorHAnsi" w:hAnsiTheme="minorHAnsi"/>
          <w:b w:val="0"/>
          <w:sz w:val="22"/>
          <w:szCs w:val="22"/>
          <w:lang w:val="pl-PL"/>
        </w:rPr>
        <w:br/>
      </w:r>
      <w:hyperlink r:id="rId10" w:history="1">
        <w:r w:rsidR="00750097" w:rsidRPr="00750097">
          <w:rPr>
            <w:rStyle w:val="Hipercze"/>
            <w:rFonts w:asciiTheme="minorHAnsi" w:hAnsiTheme="minorHAnsi"/>
            <w:b w:val="0"/>
            <w:sz w:val="22"/>
            <w:szCs w:val="22"/>
            <w:lang w:val="pl-PL"/>
          </w:rPr>
          <w:t>https://www.youtube.com/watch?v=gBtLrylmHOk</w:t>
        </w:r>
      </w:hyperlink>
      <w:r w:rsidR="00750097" w:rsidRPr="00750097">
        <w:rPr>
          <w:rFonts w:asciiTheme="minorHAnsi" w:hAnsiTheme="minorHAnsi"/>
          <w:b w:val="0"/>
          <w:sz w:val="22"/>
          <w:szCs w:val="22"/>
          <w:lang w:val="pl-PL"/>
        </w:rPr>
        <w:t xml:space="preserve"> </w:t>
      </w:r>
      <w:r w:rsidR="00750097" w:rsidRPr="00750097">
        <w:rPr>
          <w:rFonts w:asciiTheme="minorHAnsi" w:hAnsiTheme="minorHAnsi"/>
          <w:b w:val="0"/>
          <w:sz w:val="22"/>
          <w:szCs w:val="22"/>
          <w:lang w:val="pl-PL"/>
        </w:rPr>
        <w:br/>
      </w:r>
      <w:hyperlink r:id="rId11" w:history="1">
        <w:r w:rsidR="00750097" w:rsidRPr="00750097">
          <w:rPr>
            <w:rStyle w:val="Hipercze"/>
            <w:rFonts w:asciiTheme="minorHAnsi" w:hAnsiTheme="minorHAnsi"/>
            <w:b w:val="0"/>
            <w:sz w:val="22"/>
            <w:szCs w:val="22"/>
            <w:lang w:val="pl-PL"/>
          </w:rPr>
          <w:t>www.jacaras.pl</w:t>
        </w:r>
      </w:hyperlink>
      <w:r w:rsidR="00750097" w:rsidRPr="00750097">
        <w:rPr>
          <w:rFonts w:asciiTheme="minorHAnsi" w:hAnsiTheme="minorHAnsi"/>
          <w:b w:val="0"/>
          <w:sz w:val="22"/>
          <w:szCs w:val="22"/>
          <w:lang w:val="pl-PL"/>
        </w:rPr>
        <w:t xml:space="preserve"> </w:t>
      </w:r>
      <w:r w:rsidR="00F35173" w:rsidRPr="00F35173">
        <w:rPr>
          <w:rFonts w:asciiTheme="minorHAnsi" w:hAnsiTheme="minorHAnsi" w:cstheme="minorHAnsi"/>
          <w:b w:val="0"/>
          <w:color w:val="222222"/>
          <w:sz w:val="22"/>
          <w:szCs w:val="22"/>
          <w:shd w:val="clear" w:color="auto" w:fill="FFFFFF"/>
          <w:lang w:val="pl-PL"/>
        </w:rPr>
        <w:br/>
      </w:r>
    </w:p>
    <w:p w:rsidR="007B5C86" w:rsidRPr="00CD663A" w:rsidRDefault="007B5C86" w:rsidP="00F7475E">
      <w:pPr>
        <w:pStyle w:val="Nagwek3"/>
        <w:shd w:val="clear" w:color="auto" w:fill="FFFFFF"/>
        <w:spacing w:before="0" w:beforeAutospacing="0" w:after="12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</w:pPr>
    </w:p>
    <w:p w:rsidR="007B5C86" w:rsidRPr="00CD663A" w:rsidRDefault="007B5C86" w:rsidP="00F7475E">
      <w:pPr>
        <w:pStyle w:val="Nagwek3"/>
        <w:shd w:val="clear" w:color="auto" w:fill="FFFFFF"/>
        <w:spacing w:before="0" w:beforeAutospacing="0" w:after="0" w:afterAutospacing="0" w:line="259" w:lineRule="auto"/>
        <w:jc w:val="center"/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</w:pPr>
      <w:r w:rsidRPr="00CD663A"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  <w:t>13 marca</w:t>
      </w:r>
      <w:r w:rsidR="00CD663A">
        <w:rPr>
          <w:rFonts w:asciiTheme="minorHAnsi" w:eastAsiaTheme="minorHAnsi" w:hAnsiTheme="minorHAnsi" w:cstheme="minorHAnsi"/>
          <w:bCs w:val="0"/>
          <w:sz w:val="22"/>
          <w:szCs w:val="22"/>
          <w:u w:val="single"/>
          <w:lang w:val="pl-PL"/>
        </w:rPr>
        <w:t xml:space="preserve"> 2016</w:t>
      </w:r>
    </w:p>
    <w:p w:rsidR="007B5C86" w:rsidRDefault="00CD663A" w:rsidP="00F7475E">
      <w:pPr>
        <w:spacing w:after="0"/>
        <w:jc w:val="center"/>
        <w:rPr>
          <w:rFonts w:cstheme="minorHAnsi"/>
          <w:b/>
        </w:rPr>
      </w:pPr>
      <w:r w:rsidRPr="00CD663A">
        <w:rPr>
          <w:rFonts w:cstheme="minorHAnsi"/>
          <w:b/>
        </w:rPr>
        <w:t>Centrum Inicjatyw Wszelakich</w:t>
      </w:r>
      <w:r w:rsidR="009D4E68">
        <w:rPr>
          <w:rFonts w:cstheme="minorHAnsi"/>
          <w:b/>
        </w:rPr>
        <w:t>, ul.</w:t>
      </w:r>
      <w:r w:rsidRPr="00CD663A">
        <w:rPr>
          <w:rFonts w:cstheme="minorHAnsi"/>
          <w:b/>
        </w:rPr>
        <w:t xml:space="preserve"> Zakrzowska 29 (Psie Pole)</w:t>
      </w:r>
    </w:p>
    <w:p w:rsidR="00CD663A" w:rsidRPr="00CD663A" w:rsidRDefault="00CD663A" w:rsidP="00F7475E">
      <w:pPr>
        <w:spacing w:after="120"/>
        <w:jc w:val="center"/>
        <w:rPr>
          <w:rFonts w:cstheme="minorHAnsi"/>
          <w:b/>
        </w:rPr>
      </w:pPr>
    </w:p>
    <w:p w:rsidR="00CD663A" w:rsidRDefault="00CD663A" w:rsidP="00F7475E">
      <w:pPr>
        <w:spacing w:after="120"/>
        <w:ind w:left="567"/>
        <w:rPr>
          <w:rFonts w:cstheme="minorHAnsi"/>
        </w:rPr>
      </w:pPr>
      <w:r w:rsidRPr="00CD663A">
        <w:rPr>
          <w:rFonts w:cstheme="minorHAnsi"/>
          <w:b/>
        </w:rPr>
        <w:t>11.00 – 15.00</w:t>
      </w:r>
      <w:r w:rsidRPr="00CD663A">
        <w:rPr>
          <w:rFonts w:cstheme="minorHAnsi"/>
        </w:rPr>
        <w:t xml:space="preserve"> </w:t>
      </w:r>
      <w:r>
        <w:rPr>
          <w:rFonts w:cstheme="minorHAnsi"/>
        </w:rPr>
        <w:t xml:space="preserve">- </w:t>
      </w:r>
      <w:r w:rsidRPr="00CD663A">
        <w:rPr>
          <w:rFonts w:cstheme="minorHAnsi"/>
        </w:rPr>
        <w:t xml:space="preserve">Kuchnia meksykańska – wegetariańskie warsztaty kulinarne </w:t>
      </w:r>
    </w:p>
    <w:p w:rsidR="00F35173" w:rsidRPr="00F7475E" w:rsidRDefault="00F35173" w:rsidP="00F7475E">
      <w:pPr>
        <w:spacing w:after="0"/>
        <w:ind w:left="567"/>
        <w:jc w:val="center"/>
        <w:rPr>
          <w:rFonts w:cstheme="minorHAnsi"/>
          <w:b/>
        </w:rPr>
      </w:pPr>
      <w:r w:rsidRPr="00F7475E">
        <w:rPr>
          <w:rFonts w:cstheme="minorHAnsi"/>
          <w:b/>
        </w:rPr>
        <w:t>wstęp: 150 zł</w:t>
      </w:r>
      <w:r w:rsidR="00381549">
        <w:rPr>
          <w:rFonts w:cstheme="minorHAnsi"/>
          <w:b/>
        </w:rPr>
        <w:t xml:space="preserve"> </w:t>
      </w:r>
      <w:r w:rsidR="00F7475E" w:rsidRPr="00F7475E">
        <w:rPr>
          <w:rFonts w:cstheme="minorHAnsi"/>
          <w:b/>
        </w:rPr>
        <w:t>(ilość miejsc ograniczona! O</w:t>
      </w:r>
      <w:r w:rsidRPr="00F7475E">
        <w:rPr>
          <w:rFonts w:cstheme="minorHAnsi"/>
          <w:b/>
        </w:rPr>
        <w:t>bowiązują zapisy</w:t>
      </w:r>
      <w:r w:rsidR="00F7475E" w:rsidRPr="00F7475E">
        <w:rPr>
          <w:rFonts w:cstheme="minorHAnsi"/>
          <w:b/>
        </w:rPr>
        <w:t xml:space="preserve"> </w:t>
      </w:r>
      <w:hyperlink r:id="rId12" w:history="1">
        <w:r w:rsidR="00F7475E" w:rsidRPr="00F7475E">
          <w:rPr>
            <w:rStyle w:val="Hipercze"/>
            <w:rFonts w:cstheme="minorHAnsi"/>
            <w:shd w:val="clear" w:color="auto" w:fill="FFFFFF"/>
          </w:rPr>
          <w:t>biuro@zakrzowska29.pl</w:t>
        </w:r>
      </w:hyperlink>
      <w:r w:rsidR="00F7475E">
        <w:rPr>
          <w:rFonts w:cstheme="minorHAnsi"/>
          <w:b/>
        </w:rPr>
        <w:t>)</w:t>
      </w:r>
    </w:p>
    <w:p w:rsidR="00F35173" w:rsidRDefault="00F35173" w:rsidP="00F7475E">
      <w:pPr>
        <w:spacing w:after="0"/>
        <w:ind w:left="567"/>
        <w:jc w:val="center"/>
        <w:rPr>
          <w:rFonts w:cstheme="minorHAnsi"/>
          <w:b/>
        </w:rPr>
      </w:pPr>
    </w:p>
    <w:p w:rsidR="00F7475E" w:rsidRPr="00F7475E" w:rsidRDefault="00F35173" w:rsidP="00F7475E">
      <w:pPr>
        <w:jc w:val="both"/>
        <w:rPr>
          <w:rFonts w:cstheme="minorHAnsi"/>
          <w:color w:val="141823"/>
          <w:shd w:val="clear" w:color="auto" w:fill="FFFFFF"/>
        </w:rPr>
      </w:pPr>
      <w:r w:rsidRPr="00F7475E">
        <w:rPr>
          <w:rFonts w:cstheme="minorHAnsi"/>
          <w:color w:val="141823"/>
          <w:shd w:val="clear" w:color="auto" w:fill="FFFFFF"/>
        </w:rPr>
        <w:t xml:space="preserve">Dwie Meksykanki,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Julieta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González-Springer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i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Verónica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de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Larrea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, mieszkające od lat w Polsce, </w:t>
      </w:r>
      <w:r w:rsidR="00793D88">
        <w:rPr>
          <w:rFonts w:cstheme="minorHAnsi"/>
          <w:color w:val="141823"/>
          <w:shd w:val="clear" w:color="auto" w:fill="FFFFFF"/>
        </w:rPr>
        <w:t>w</w:t>
      </w:r>
      <w:r w:rsidRPr="00F7475E">
        <w:rPr>
          <w:rFonts w:cstheme="minorHAnsi"/>
          <w:color w:val="141823"/>
          <w:shd w:val="clear" w:color="auto" w:fill="FFFFFF"/>
        </w:rPr>
        <w:t>prowadz</w:t>
      </w:r>
      <w:r w:rsidR="008D524E">
        <w:rPr>
          <w:rFonts w:cstheme="minorHAnsi"/>
          <w:color w:val="141823"/>
          <w:shd w:val="clear" w:color="auto" w:fill="FFFFFF"/>
        </w:rPr>
        <w:t>ą</w:t>
      </w:r>
      <w:r w:rsidRPr="00F7475E">
        <w:rPr>
          <w:rFonts w:cstheme="minorHAnsi"/>
          <w:color w:val="141823"/>
          <w:shd w:val="clear" w:color="auto" w:fill="FFFFFF"/>
        </w:rPr>
        <w:t xml:space="preserve"> uczestników </w:t>
      </w:r>
      <w:r w:rsidR="00793D88">
        <w:rPr>
          <w:rFonts w:cstheme="minorHAnsi"/>
          <w:color w:val="141823"/>
          <w:shd w:val="clear" w:color="auto" w:fill="FFFFFF"/>
        </w:rPr>
        <w:t>w</w:t>
      </w:r>
      <w:r w:rsidR="004003D5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="004003D5">
        <w:rPr>
          <w:rFonts w:cstheme="minorHAnsi"/>
          <w:color w:val="141823"/>
          <w:shd w:val="clear" w:color="auto" w:fill="FFFFFF"/>
        </w:rPr>
        <w:t>magiczne</w:t>
      </w:r>
      <w:r w:rsidR="00793D88">
        <w:rPr>
          <w:rFonts w:cstheme="minorHAnsi"/>
          <w:color w:val="141823"/>
          <w:shd w:val="clear" w:color="auto" w:fill="FFFFFF"/>
        </w:rPr>
        <w:t>y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>, kolorow</w:t>
      </w:r>
      <w:r w:rsidR="00793D88">
        <w:rPr>
          <w:rFonts w:cstheme="minorHAnsi"/>
          <w:color w:val="141823"/>
          <w:shd w:val="clear" w:color="auto" w:fill="FFFFFF"/>
        </w:rPr>
        <w:t>y</w:t>
      </w:r>
      <w:r w:rsidRPr="00F7475E">
        <w:rPr>
          <w:rFonts w:cstheme="minorHAnsi"/>
          <w:color w:val="141823"/>
          <w:shd w:val="clear" w:color="auto" w:fill="FFFFFF"/>
        </w:rPr>
        <w:t xml:space="preserve"> świat meksykańskich potraw</w:t>
      </w:r>
      <w:r w:rsidR="008D524E">
        <w:rPr>
          <w:rFonts w:cstheme="minorHAnsi"/>
          <w:color w:val="141823"/>
          <w:shd w:val="clear" w:color="auto" w:fill="FFFFFF"/>
        </w:rPr>
        <w:t>.</w:t>
      </w:r>
      <w:r w:rsidR="00381549">
        <w:rPr>
          <w:rFonts w:cstheme="minorHAnsi"/>
          <w:color w:val="141823"/>
          <w:shd w:val="clear" w:color="auto" w:fill="FFFFFF"/>
        </w:rPr>
        <w:t xml:space="preserve"> </w:t>
      </w:r>
      <w:r w:rsidR="004003D5">
        <w:rPr>
          <w:rFonts w:cstheme="minorHAnsi"/>
          <w:color w:val="141823"/>
          <w:shd w:val="clear" w:color="auto" w:fill="FFFFFF"/>
        </w:rPr>
        <w:t>P</w:t>
      </w:r>
      <w:r w:rsidR="004003D5" w:rsidRPr="00F7475E">
        <w:rPr>
          <w:rFonts w:cstheme="minorHAnsi"/>
          <w:color w:val="141823"/>
          <w:shd w:val="clear" w:color="auto" w:fill="FFFFFF"/>
        </w:rPr>
        <w:t>rzygotowując oryginalne</w:t>
      </w:r>
      <w:r w:rsidR="00793D88">
        <w:rPr>
          <w:rFonts w:cstheme="minorHAnsi"/>
          <w:color w:val="141823"/>
          <w:shd w:val="clear" w:color="auto" w:fill="FFFFFF"/>
        </w:rPr>
        <w:t xml:space="preserve"> dania</w:t>
      </w:r>
      <w:r w:rsidR="00615858">
        <w:rPr>
          <w:rFonts w:cstheme="minorHAnsi"/>
          <w:color w:val="141823"/>
          <w:shd w:val="clear" w:color="auto" w:fill="FFFFFF"/>
        </w:rPr>
        <w:t xml:space="preserve"> i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615858">
        <w:rPr>
          <w:rFonts w:cstheme="minorHAnsi"/>
          <w:color w:val="141823"/>
          <w:shd w:val="clear" w:color="auto" w:fill="FFFFFF"/>
        </w:rPr>
        <w:t>zachowując wierność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615858">
        <w:rPr>
          <w:rFonts w:cstheme="minorHAnsi"/>
          <w:color w:val="141823"/>
          <w:shd w:val="clear" w:color="auto" w:fill="FFFFFF"/>
        </w:rPr>
        <w:t xml:space="preserve">tradycyjnym meksykańskim </w:t>
      </w:r>
      <w:r w:rsidRPr="00F7475E">
        <w:rPr>
          <w:rFonts w:cstheme="minorHAnsi"/>
          <w:color w:val="141823"/>
          <w:shd w:val="clear" w:color="auto" w:fill="FFFFFF"/>
        </w:rPr>
        <w:t>smakom,</w:t>
      </w:r>
      <w:r w:rsidR="00381549">
        <w:rPr>
          <w:rFonts w:cstheme="minorHAnsi"/>
          <w:color w:val="141823"/>
          <w:shd w:val="clear" w:color="auto" w:fill="FFFFFF"/>
        </w:rPr>
        <w:t xml:space="preserve"> </w:t>
      </w:r>
      <w:r w:rsidRPr="00F7475E">
        <w:rPr>
          <w:rFonts w:cstheme="minorHAnsi"/>
          <w:color w:val="141823"/>
          <w:shd w:val="clear" w:color="auto" w:fill="FFFFFF"/>
        </w:rPr>
        <w:t xml:space="preserve">pragną </w:t>
      </w:r>
      <w:r w:rsidR="005F6F19">
        <w:rPr>
          <w:rFonts w:cstheme="minorHAnsi"/>
          <w:color w:val="141823"/>
          <w:shd w:val="clear" w:color="auto" w:fill="FFFFFF"/>
        </w:rPr>
        <w:t xml:space="preserve">one </w:t>
      </w:r>
      <w:r w:rsidR="00615858">
        <w:rPr>
          <w:rFonts w:cstheme="minorHAnsi"/>
          <w:color w:val="141823"/>
          <w:shd w:val="clear" w:color="auto" w:fill="FFFFFF"/>
        </w:rPr>
        <w:t xml:space="preserve">poprzez kuchnię przybliżyć </w:t>
      </w:r>
      <w:r w:rsidRPr="00F7475E">
        <w:rPr>
          <w:rFonts w:cstheme="minorHAnsi"/>
          <w:color w:val="141823"/>
          <w:shd w:val="clear" w:color="auto" w:fill="FFFFFF"/>
        </w:rPr>
        <w:t>mieszkańcom Wrocławia</w:t>
      </w:r>
      <w:r w:rsidR="008D524E">
        <w:rPr>
          <w:rFonts w:cstheme="minorHAnsi"/>
          <w:color w:val="141823"/>
          <w:shd w:val="clear" w:color="auto" w:fill="FFFFFF"/>
        </w:rPr>
        <w:t xml:space="preserve"> </w:t>
      </w:r>
      <w:r w:rsidR="00615858">
        <w:rPr>
          <w:rFonts w:cstheme="minorHAnsi"/>
          <w:color w:val="141823"/>
          <w:shd w:val="clear" w:color="auto" w:fill="FFFFFF"/>
        </w:rPr>
        <w:t>swoją kulturę</w:t>
      </w:r>
      <w:r w:rsidR="005C57D7">
        <w:rPr>
          <w:rFonts w:cstheme="minorHAnsi"/>
          <w:color w:val="141823"/>
          <w:shd w:val="clear" w:color="auto" w:fill="FFFFFF"/>
        </w:rPr>
        <w:t>.</w:t>
      </w:r>
    </w:p>
    <w:p w:rsidR="00F7475E" w:rsidRPr="00F7475E" w:rsidRDefault="00F7475E" w:rsidP="00F7475E">
      <w:pPr>
        <w:jc w:val="center"/>
        <w:rPr>
          <w:rFonts w:cstheme="minorHAnsi"/>
          <w:color w:val="141823"/>
          <w:u w:val="single"/>
          <w:shd w:val="clear" w:color="auto" w:fill="FFFFFF"/>
        </w:rPr>
      </w:pPr>
      <w:r w:rsidRPr="00F7475E">
        <w:rPr>
          <w:rFonts w:cstheme="minorHAnsi"/>
          <w:color w:val="141823"/>
          <w:u w:val="single"/>
          <w:shd w:val="clear" w:color="auto" w:fill="FFFFFF"/>
        </w:rPr>
        <w:t xml:space="preserve">W czasie trwania warsztatu rodzice mogą przyprowadzić dzieci w wieku 5-8 lat na zajęcia międzykulturowe organizowane przez </w:t>
      </w:r>
      <w:proofErr w:type="spellStart"/>
      <w:r w:rsidRPr="00F7475E">
        <w:rPr>
          <w:rFonts w:cstheme="minorHAnsi"/>
          <w:color w:val="141823"/>
          <w:u w:val="single"/>
          <w:shd w:val="clear" w:color="auto" w:fill="FFFFFF"/>
        </w:rPr>
        <w:t>Brave</w:t>
      </w:r>
      <w:proofErr w:type="spellEnd"/>
      <w:r w:rsidRPr="00F7475E">
        <w:rPr>
          <w:rFonts w:cstheme="minorHAnsi"/>
          <w:color w:val="141823"/>
          <w:u w:val="single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u w:val="single"/>
          <w:shd w:val="clear" w:color="auto" w:fill="FFFFFF"/>
        </w:rPr>
        <w:t>Kids</w:t>
      </w:r>
      <w:proofErr w:type="spellEnd"/>
      <w:r w:rsidRPr="00F7475E">
        <w:rPr>
          <w:rFonts w:cstheme="minorHAnsi"/>
          <w:color w:val="141823"/>
          <w:u w:val="single"/>
          <w:shd w:val="clear" w:color="auto" w:fill="FFFFFF"/>
        </w:rPr>
        <w:t>.</w:t>
      </w:r>
    </w:p>
    <w:p w:rsidR="00F7475E" w:rsidRPr="00F7475E" w:rsidRDefault="00F7475E" w:rsidP="00F7475E">
      <w:pPr>
        <w:jc w:val="both"/>
        <w:rPr>
          <w:rFonts w:cstheme="minorHAnsi"/>
          <w:color w:val="141823"/>
          <w:shd w:val="clear" w:color="auto" w:fill="FFFFFF"/>
        </w:rPr>
      </w:pPr>
    </w:p>
    <w:p w:rsidR="00F35173" w:rsidRPr="00F7475E" w:rsidRDefault="00F35173" w:rsidP="00F7475E">
      <w:pPr>
        <w:spacing w:after="0"/>
        <w:ind w:left="567"/>
        <w:rPr>
          <w:rFonts w:cstheme="minorHAnsi"/>
          <w:color w:val="141823"/>
          <w:sz w:val="24"/>
          <w:szCs w:val="24"/>
          <w:shd w:val="clear" w:color="auto" w:fill="FFFFFF"/>
        </w:rPr>
      </w:pPr>
      <w:r w:rsidRPr="00F7475E">
        <w:rPr>
          <w:rFonts w:cstheme="minorHAnsi"/>
          <w:color w:val="141823"/>
          <w:shd w:val="clear" w:color="auto" w:fill="FFFFFF"/>
        </w:rPr>
        <w:t>MENU: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1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Crema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de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elote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krem kukurydziany.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2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Picadillo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>przyrządzane jest z mielonego mięsa, warzyw i owoców (wersja wegetariańska zrobiona jest z granulatu soi).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3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Enfrijoladas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tortillas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z sosem z czarnej fasoli, białym serem i śmietaną.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4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Tortillas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okrągłe placki z masy lub mąki kukurydzianej albo pszennej.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5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Ceviche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vegetariano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rodzaj sałatki na bazie awokado i marchewki.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6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Salsa de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tomate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y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chipotle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sos pomidorowy z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chi</w:t>
      </w:r>
      <w:r w:rsidR="005F6F19">
        <w:rPr>
          <w:rFonts w:cstheme="minorHAnsi"/>
          <w:color w:val="141823"/>
          <w:shd w:val="clear" w:color="auto" w:fill="FFFFFF"/>
        </w:rPr>
        <w:t>l</w:t>
      </w:r>
      <w:r w:rsidRPr="00F7475E">
        <w:rPr>
          <w:rFonts w:cstheme="minorHAnsi"/>
          <w:color w:val="141823"/>
          <w:shd w:val="clear" w:color="auto" w:fill="FFFFFF"/>
        </w:rPr>
        <w:t>li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chipotle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7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Arroz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a la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Mexicana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ryż po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meksykańsku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</w:rPr>
        <w:br/>
      </w:r>
      <w:r w:rsidRPr="00F7475E">
        <w:rPr>
          <w:rFonts w:cstheme="minorHAnsi"/>
          <w:color w:val="141823"/>
          <w:shd w:val="clear" w:color="auto" w:fill="FFFFFF"/>
        </w:rPr>
        <w:t>8</w:t>
      </w:r>
      <w:r w:rsidR="009462A8">
        <w:rPr>
          <w:rFonts w:cstheme="minorHAnsi"/>
          <w:color w:val="141823"/>
          <w:shd w:val="clear" w:color="auto" w:fill="FFFFFF"/>
        </w:rPr>
        <w:t>.</w:t>
      </w:r>
      <w:r w:rsidRPr="00F7475E">
        <w:rPr>
          <w:rFonts w:cstheme="minorHAnsi"/>
          <w:color w:val="141823"/>
          <w:shd w:val="clear" w:color="auto" w:fill="FFFFFF"/>
        </w:rPr>
        <w:t xml:space="preserve">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Postre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de </w:t>
      </w:r>
      <w:proofErr w:type="spellStart"/>
      <w:r w:rsidRPr="00F7475E">
        <w:rPr>
          <w:rFonts w:cstheme="minorHAnsi"/>
          <w:color w:val="141823"/>
          <w:shd w:val="clear" w:color="auto" w:fill="FFFFFF"/>
        </w:rPr>
        <w:t>limón</w:t>
      </w:r>
      <w:proofErr w:type="spellEnd"/>
      <w:r w:rsidRPr="00F7475E">
        <w:rPr>
          <w:rFonts w:cstheme="minorHAnsi"/>
          <w:color w:val="141823"/>
          <w:shd w:val="clear" w:color="auto" w:fill="FFFFFF"/>
        </w:rPr>
        <w:t xml:space="preserve"> </w:t>
      </w:r>
      <w:r w:rsidR="009462A8">
        <w:rPr>
          <w:rFonts w:cstheme="minorHAnsi"/>
          <w:color w:val="141823"/>
          <w:shd w:val="clear" w:color="auto" w:fill="FFFFFF"/>
        </w:rPr>
        <w:t>–</w:t>
      </w:r>
      <w:r w:rsidRPr="00F7475E">
        <w:rPr>
          <w:rFonts w:cstheme="minorHAnsi"/>
          <w:color w:val="141823"/>
          <w:shd w:val="clear" w:color="auto" w:fill="FFFFFF"/>
        </w:rPr>
        <w:t xml:space="preserve"> deser cytrynowy.</w:t>
      </w:r>
      <w:r w:rsidRPr="00A3535C">
        <w:rPr>
          <w:rFonts w:cstheme="minorHAnsi"/>
          <w:color w:val="141823"/>
          <w:sz w:val="24"/>
          <w:szCs w:val="24"/>
        </w:rPr>
        <w:br/>
      </w:r>
    </w:p>
    <w:p w:rsidR="00CD663A" w:rsidRDefault="00CD663A" w:rsidP="008422C5">
      <w:pPr>
        <w:spacing w:after="120"/>
        <w:rPr>
          <w:rFonts w:cstheme="minorHAnsi"/>
        </w:rPr>
      </w:pPr>
    </w:p>
    <w:p w:rsidR="00750097" w:rsidRDefault="00750097" w:rsidP="008422C5">
      <w:pPr>
        <w:spacing w:after="120"/>
        <w:rPr>
          <w:rFonts w:cstheme="minorHAnsi"/>
        </w:rPr>
      </w:pPr>
    </w:p>
    <w:p w:rsidR="00750097" w:rsidRDefault="00750097" w:rsidP="008422C5">
      <w:pPr>
        <w:spacing w:after="120"/>
        <w:rPr>
          <w:rFonts w:cstheme="minorHAnsi"/>
        </w:rPr>
      </w:pPr>
    </w:p>
    <w:p w:rsidR="00750097" w:rsidRDefault="00750097" w:rsidP="008422C5">
      <w:pPr>
        <w:spacing w:after="120"/>
        <w:rPr>
          <w:rFonts w:cstheme="minorHAnsi"/>
        </w:rPr>
      </w:pPr>
    </w:p>
    <w:p w:rsidR="00750097" w:rsidRDefault="00750097" w:rsidP="008422C5">
      <w:pPr>
        <w:spacing w:after="120"/>
        <w:rPr>
          <w:rFonts w:cstheme="minorHAnsi"/>
        </w:rPr>
      </w:pPr>
    </w:p>
    <w:p w:rsidR="00750097" w:rsidRDefault="00750097" w:rsidP="008422C5">
      <w:pPr>
        <w:spacing w:after="120"/>
        <w:rPr>
          <w:rFonts w:cstheme="minorHAnsi"/>
        </w:rPr>
      </w:pPr>
    </w:p>
    <w:p w:rsidR="00750097" w:rsidRPr="00CD663A" w:rsidRDefault="00750097" w:rsidP="008422C5">
      <w:pPr>
        <w:spacing w:after="120"/>
        <w:rPr>
          <w:rFonts w:cstheme="minorHAnsi"/>
        </w:rPr>
      </w:pPr>
    </w:p>
    <w:p w:rsidR="00CD663A" w:rsidRPr="008422C5" w:rsidRDefault="00F35173" w:rsidP="008422C5">
      <w:pPr>
        <w:spacing w:after="0"/>
        <w:jc w:val="center"/>
        <w:rPr>
          <w:rFonts w:cs="Arial"/>
          <w:b/>
          <w:shd w:val="clear" w:color="auto" w:fill="FFFFFF"/>
        </w:rPr>
      </w:pPr>
      <w:r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>V</w:t>
      </w:r>
      <w:r w:rsidR="00CD663A" w:rsidRPr="008422C5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>illa Barbara</w:t>
      </w:r>
      <w:r w:rsidR="008422C5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 xml:space="preserve"> </w:t>
      </w:r>
      <w:r w:rsidR="008422C5">
        <w:rPr>
          <w:rStyle w:val="apple-converted-space"/>
          <w:rFonts w:cs="Arial"/>
          <w:b/>
          <w:shd w:val="clear" w:color="auto" w:fill="FFFFFF"/>
        </w:rPr>
        <w:t>-</w:t>
      </w:r>
      <w:r w:rsidR="00CD663A" w:rsidRPr="008422C5">
        <w:rPr>
          <w:rStyle w:val="apple-converted-space"/>
          <w:rFonts w:cs="Arial"/>
          <w:b/>
          <w:shd w:val="clear" w:color="auto" w:fill="FFFFFF"/>
        </w:rPr>
        <w:t> </w:t>
      </w:r>
      <w:r w:rsidR="00CD663A" w:rsidRPr="008422C5">
        <w:rPr>
          <w:rStyle w:val="Uwydatnienie"/>
          <w:rFonts w:cs="Arial"/>
          <w:b/>
          <w:bCs/>
          <w:i w:val="0"/>
          <w:iCs w:val="0"/>
          <w:shd w:val="clear" w:color="auto" w:fill="FFFFFF"/>
        </w:rPr>
        <w:t>Ośrodek Jeździecki</w:t>
      </w:r>
      <w:r w:rsidR="00CD663A" w:rsidRPr="008422C5">
        <w:rPr>
          <w:rStyle w:val="apple-converted-space"/>
          <w:rFonts w:cs="Arial"/>
          <w:b/>
          <w:shd w:val="clear" w:color="auto" w:fill="FFFFFF"/>
        </w:rPr>
        <w:t> „</w:t>
      </w:r>
      <w:r w:rsidR="00CD663A" w:rsidRPr="008422C5">
        <w:rPr>
          <w:rFonts w:cs="Arial"/>
          <w:b/>
          <w:shd w:val="clear" w:color="auto" w:fill="FFFFFF"/>
        </w:rPr>
        <w:t xml:space="preserve">Arkadia”, </w:t>
      </w:r>
    </w:p>
    <w:p w:rsidR="00CD663A" w:rsidRPr="008422C5" w:rsidRDefault="00CD663A" w:rsidP="008422C5">
      <w:pPr>
        <w:spacing w:after="0"/>
        <w:jc w:val="center"/>
        <w:rPr>
          <w:rFonts w:cs="Arial"/>
          <w:b/>
          <w:shd w:val="clear" w:color="auto" w:fill="FFFFFF"/>
        </w:rPr>
      </w:pPr>
      <w:r w:rsidRPr="008422C5">
        <w:rPr>
          <w:rFonts w:cs="Arial"/>
          <w:b/>
          <w:shd w:val="clear" w:color="auto" w:fill="FFFFFF"/>
        </w:rPr>
        <w:t>Wielka Lipa 5, 55-120 Wielka Lipa k. Obornik Śląskich</w:t>
      </w:r>
    </w:p>
    <w:p w:rsidR="00CD663A" w:rsidRPr="00CD663A" w:rsidRDefault="00CD663A" w:rsidP="00CD663A">
      <w:pPr>
        <w:spacing w:after="120"/>
        <w:jc w:val="center"/>
        <w:rPr>
          <w:rFonts w:cstheme="minorHAnsi"/>
        </w:rPr>
      </w:pPr>
    </w:p>
    <w:p w:rsidR="00CD663A" w:rsidRPr="00CD663A" w:rsidRDefault="00CD663A" w:rsidP="008422C5">
      <w:pPr>
        <w:spacing w:after="120"/>
        <w:ind w:left="567"/>
        <w:jc w:val="center"/>
        <w:rPr>
          <w:rStyle w:val="Uwydatnienie"/>
          <w:rFonts w:cs="Arial"/>
          <w:bCs/>
          <w:i w:val="0"/>
          <w:iCs w:val="0"/>
          <w:shd w:val="clear" w:color="auto" w:fill="FFFFFF"/>
        </w:rPr>
      </w:pPr>
      <w:r w:rsidRPr="00CD663A">
        <w:rPr>
          <w:rFonts w:cstheme="minorHAnsi"/>
          <w:b/>
        </w:rPr>
        <w:t>18.30 –</w:t>
      </w:r>
      <w:r w:rsidRPr="00CD663A">
        <w:rPr>
          <w:rFonts w:cstheme="minorHAnsi"/>
        </w:rPr>
        <w:t xml:space="preserve"> Pokaz filmu „Santa Rosa. Odyseja w rytmie </w:t>
      </w:r>
      <w:proofErr w:type="spellStart"/>
      <w:r w:rsidRPr="00CD663A">
        <w:rPr>
          <w:rFonts w:cstheme="minorHAnsi"/>
        </w:rPr>
        <w:t>mariachi</w:t>
      </w:r>
      <w:proofErr w:type="spellEnd"/>
      <w:r w:rsidRPr="00CD663A">
        <w:rPr>
          <w:rFonts w:cstheme="minorHAnsi"/>
        </w:rPr>
        <w:t xml:space="preserve">” reż. </w:t>
      </w:r>
      <w:r w:rsidRPr="00CD663A">
        <w:rPr>
          <w:rStyle w:val="Uwydatnienie"/>
          <w:rFonts w:cs="Arial"/>
          <w:bCs/>
          <w:i w:val="0"/>
          <w:iCs w:val="0"/>
          <w:shd w:val="clear" w:color="auto" w:fill="FFFFFF"/>
        </w:rPr>
        <w:t xml:space="preserve">Sławomir </w:t>
      </w:r>
      <w:proofErr w:type="spellStart"/>
      <w:r w:rsidRPr="00CD663A">
        <w:rPr>
          <w:rStyle w:val="Uwydatnienie"/>
          <w:rFonts w:cs="Arial"/>
          <w:bCs/>
          <w:i w:val="0"/>
          <w:iCs w:val="0"/>
          <w:shd w:val="clear" w:color="auto" w:fill="FFFFFF"/>
        </w:rPr>
        <w:t>Grünberg</w:t>
      </w:r>
      <w:proofErr w:type="spellEnd"/>
      <w:r>
        <w:rPr>
          <w:rStyle w:val="Uwydatnienie"/>
          <w:rFonts w:cs="Arial"/>
          <w:bCs/>
          <w:i w:val="0"/>
          <w:iCs w:val="0"/>
          <w:shd w:val="clear" w:color="auto" w:fill="FFFFFF"/>
        </w:rPr>
        <w:t xml:space="preserve">. </w:t>
      </w:r>
      <w:r w:rsidRPr="00CD663A">
        <w:rPr>
          <w:rStyle w:val="Uwydatnienie"/>
          <w:rFonts w:cs="Arial"/>
          <w:bCs/>
          <w:i w:val="0"/>
          <w:iCs w:val="0"/>
          <w:shd w:val="clear" w:color="auto" w:fill="FFFFFF"/>
        </w:rPr>
        <w:t>W ramach pokazu spotkanie z Piotrem Piwowarczykiem</w:t>
      </w:r>
      <w:r w:rsidR="005F6F19">
        <w:rPr>
          <w:rStyle w:val="Uwydatnienie"/>
          <w:rFonts w:cs="Arial"/>
          <w:bCs/>
          <w:i w:val="0"/>
          <w:iCs w:val="0"/>
          <w:shd w:val="clear" w:color="auto" w:fill="FFFFFF"/>
        </w:rPr>
        <w:t xml:space="preserve"> –</w:t>
      </w:r>
      <w:r w:rsidRPr="00CD663A">
        <w:rPr>
          <w:rStyle w:val="Uwydatnienie"/>
          <w:rFonts w:cs="Arial"/>
          <w:bCs/>
          <w:i w:val="0"/>
          <w:iCs w:val="0"/>
          <w:shd w:val="clear" w:color="auto" w:fill="FFFFFF"/>
        </w:rPr>
        <w:t xml:space="preserve"> producentem i współautorem scenariusz</w:t>
      </w:r>
      <w:r w:rsidR="008422C5">
        <w:rPr>
          <w:rStyle w:val="Uwydatnienie"/>
          <w:rFonts w:cs="Arial"/>
          <w:bCs/>
          <w:i w:val="0"/>
          <w:iCs w:val="0"/>
          <w:shd w:val="clear" w:color="auto" w:fill="FFFFFF"/>
        </w:rPr>
        <w:t>a.</w:t>
      </w:r>
    </w:p>
    <w:p w:rsidR="00F35173" w:rsidRPr="008422C5" w:rsidRDefault="00F35173" w:rsidP="00F35173">
      <w:pPr>
        <w:spacing w:after="120"/>
        <w:jc w:val="center"/>
        <w:rPr>
          <w:rFonts w:cstheme="minorHAnsi"/>
          <w:b/>
          <w:bCs/>
        </w:rPr>
      </w:pPr>
      <w:r w:rsidRPr="008422C5">
        <w:rPr>
          <w:rFonts w:cstheme="minorHAnsi"/>
          <w:b/>
          <w:bCs/>
        </w:rPr>
        <w:t>Wstęp: 20 zł</w:t>
      </w:r>
    </w:p>
    <w:p w:rsidR="00F7475E" w:rsidRDefault="00F7475E" w:rsidP="00F7475E">
      <w:pPr>
        <w:pStyle w:val="NormalnyWeb"/>
        <w:shd w:val="clear" w:color="auto" w:fill="FFFFFF"/>
        <w:spacing w:before="0" w:beforeAutospacing="0" w:after="0" w:afterAutospacing="0" w:line="259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F7475E">
        <w:rPr>
          <w:rFonts w:asciiTheme="minorHAnsi" w:eastAsiaTheme="minorHAnsi" w:hAnsiTheme="minorHAnsi" w:cstheme="minorHAnsi"/>
          <w:sz w:val="22"/>
          <w:szCs w:val="22"/>
        </w:rPr>
        <w:t>Epizod wojenny</w:t>
      </w:r>
      <w:r w:rsidR="005F6F19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jakim był pobyt w Meksyku 1500 polskich uchodźców wojennych z Sowieckiej Rosji</w:t>
      </w:r>
      <w:r w:rsidR="005F6F19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pozostaje do dziś właściwie nieznany</w:t>
      </w:r>
      <w:r w:rsidR="005F6F19">
        <w:rPr>
          <w:rFonts w:asciiTheme="minorHAnsi" w:eastAsiaTheme="minorHAnsi" w:hAnsiTheme="minorHAnsi" w:cstheme="minorHAnsi"/>
          <w:sz w:val="22"/>
          <w:szCs w:val="22"/>
        </w:rPr>
        <w:t xml:space="preserve"> szerszej publiczności –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poza wąską grupą historyków i samych zainteresowanych.</w:t>
      </w:r>
      <w:r w:rsidR="00381549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>Film powstał w oparciu o nigdzie dotychczas nie publikowane materiały archiwalne i wywiady z żyjącymi jeszcze mieszkańcami hacjendy, którzy jako dzieci zostali skazani na piekło syberyjskiej tułaczki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.</w:t>
      </w:r>
      <w:r w:rsidR="005C57D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T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>eraz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po raz pierwszy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mają szansę podzielić się swoimi wspomnieniami przed kamerą. Odrębny wątek stanowią wzajemne stosunki Polaków i </w:t>
      </w:r>
      <w:proofErr w:type="spellStart"/>
      <w:r w:rsidRPr="00F7475E">
        <w:rPr>
          <w:rFonts w:asciiTheme="minorHAnsi" w:eastAsiaTheme="minorHAnsi" w:hAnsiTheme="minorHAnsi" w:cstheme="minorHAnsi"/>
          <w:sz w:val="22"/>
          <w:szCs w:val="22"/>
        </w:rPr>
        <w:t>Meksykanów</w:t>
      </w:r>
      <w:proofErr w:type="spellEnd"/>
      <w:r w:rsidRPr="00F7475E">
        <w:rPr>
          <w:rFonts w:asciiTheme="minorHAnsi" w:eastAsiaTheme="minorHAnsi" w:hAnsiTheme="minorHAnsi" w:cstheme="minorHAnsi"/>
          <w:sz w:val="22"/>
          <w:szCs w:val="22"/>
        </w:rPr>
        <w:t>, które wszyscy świadkowie tych wydarzeń określają jako „więcej niż serdeczne”. To, że tysiące kilometrów od rodzinnego domu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uchodźcy z Gułagu znaleźli spokojną przystań, w której mogli leczyć fizyczne i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 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>psychiczne rany odniesione na „nieludzkiej ziemi”</w:t>
      </w:r>
      <w:r w:rsidR="008511B1">
        <w:rPr>
          <w:rFonts w:asciiTheme="minorHAnsi" w:eastAsiaTheme="minorHAnsi" w:hAnsiTheme="minorHAnsi" w:cstheme="minorHAnsi"/>
          <w:sz w:val="22"/>
          <w:szCs w:val="22"/>
        </w:rPr>
        <w:t>,</w:t>
      </w:r>
      <w:r w:rsidRPr="00F7475E">
        <w:rPr>
          <w:rFonts w:asciiTheme="minorHAnsi" w:eastAsiaTheme="minorHAnsi" w:hAnsiTheme="minorHAnsi" w:cstheme="minorHAnsi"/>
          <w:sz w:val="22"/>
          <w:szCs w:val="22"/>
        </w:rPr>
        <w:t xml:space="preserve"> jest świadectwem ludzkiej solidarności i dobroci, tak rzadkiej w czasach wojennej zawieruchy.</w:t>
      </w:r>
    </w:p>
    <w:p w:rsidR="00F7475E" w:rsidRDefault="00F7475E" w:rsidP="00F7475E">
      <w:pPr>
        <w:pStyle w:val="NormalnyWeb"/>
        <w:shd w:val="clear" w:color="auto" w:fill="FFFFFF"/>
        <w:spacing w:before="0" w:beforeAutospacing="0" w:after="0" w:afterAutospacing="0" w:line="259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F7475E" w:rsidRPr="00F7475E" w:rsidRDefault="00F7475E" w:rsidP="00F7475E">
      <w:pPr>
        <w:pStyle w:val="NormalnyWeb"/>
        <w:shd w:val="clear" w:color="auto" w:fill="FFFFFF"/>
        <w:spacing w:before="0" w:beforeAutospacing="0" w:after="0" w:afterAutospacing="0" w:line="259" w:lineRule="auto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F7475E" w:rsidRDefault="00F7475E" w:rsidP="00F7475E">
      <w:pPr>
        <w:jc w:val="both"/>
        <w:rPr>
          <w:rFonts w:cstheme="minorHAnsi"/>
        </w:rPr>
      </w:pPr>
      <w:r w:rsidRPr="008422C5">
        <w:rPr>
          <w:rFonts w:cstheme="minorHAnsi"/>
        </w:rPr>
        <w:t xml:space="preserve">Zaproszenie grupy młodych artystów z Meksyku wyszło z inicjatywy </w:t>
      </w:r>
      <w:r w:rsidRPr="008422C5">
        <w:rPr>
          <w:rFonts w:cstheme="minorHAnsi"/>
          <w:bCs/>
        </w:rPr>
        <w:t>Piotra Piwowarczyka</w:t>
      </w:r>
      <w:r w:rsidR="008511B1">
        <w:rPr>
          <w:rFonts w:cstheme="minorHAnsi"/>
        </w:rPr>
        <w:t xml:space="preserve"> – </w:t>
      </w:r>
      <w:r w:rsidRPr="008422C5">
        <w:rPr>
          <w:rFonts w:cstheme="minorHAnsi"/>
        </w:rPr>
        <w:t xml:space="preserve">założyciela fundacji Mam Marzenie, producenta i  współautora scenariusza filmu dokumentalnego o polskich uchodźcach wojennych w Meksyku pt. „Santa Rosa. Odyseja w rytmie </w:t>
      </w:r>
      <w:proofErr w:type="spellStart"/>
      <w:r w:rsidRPr="008422C5">
        <w:rPr>
          <w:rFonts w:cstheme="minorHAnsi"/>
        </w:rPr>
        <w:t>mariachi</w:t>
      </w:r>
      <w:proofErr w:type="spellEnd"/>
      <w:r w:rsidRPr="008422C5">
        <w:rPr>
          <w:rFonts w:cstheme="minorHAnsi"/>
        </w:rPr>
        <w:t>”, wolontariusza w</w:t>
      </w:r>
      <w:r w:rsidR="00A27046">
        <w:rPr>
          <w:rFonts w:cstheme="minorHAnsi"/>
        </w:rPr>
        <w:t> </w:t>
      </w:r>
      <w:r w:rsidRPr="008422C5">
        <w:rPr>
          <w:rFonts w:cstheme="minorHAnsi"/>
        </w:rPr>
        <w:t xml:space="preserve">domu dziecka </w:t>
      </w:r>
      <w:proofErr w:type="spellStart"/>
      <w:r w:rsidRPr="008422C5">
        <w:rPr>
          <w:rFonts w:cstheme="minorHAnsi"/>
        </w:rPr>
        <w:t>Casa</w:t>
      </w:r>
      <w:proofErr w:type="spellEnd"/>
      <w:r w:rsidRPr="008422C5">
        <w:rPr>
          <w:rFonts w:cstheme="minorHAnsi"/>
        </w:rPr>
        <w:t xml:space="preserve"> </w:t>
      </w:r>
      <w:proofErr w:type="spellStart"/>
      <w:r w:rsidRPr="008422C5">
        <w:rPr>
          <w:rFonts w:cstheme="minorHAnsi"/>
        </w:rPr>
        <w:t>Hogar</w:t>
      </w:r>
      <w:proofErr w:type="spellEnd"/>
      <w:r w:rsidRPr="008422C5">
        <w:rPr>
          <w:rFonts w:cstheme="minorHAnsi"/>
        </w:rPr>
        <w:t xml:space="preserve"> </w:t>
      </w:r>
      <w:proofErr w:type="spellStart"/>
      <w:r w:rsidRPr="008422C5">
        <w:rPr>
          <w:rFonts w:cstheme="minorHAnsi"/>
        </w:rPr>
        <w:t>Nueva</w:t>
      </w:r>
      <w:proofErr w:type="spellEnd"/>
      <w:r w:rsidRPr="008422C5">
        <w:rPr>
          <w:rFonts w:cstheme="minorHAnsi"/>
        </w:rPr>
        <w:t xml:space="preserve"> Vida w Puerto </w:t>
      </w:r>
      <w:proofErr w:type="spellStart"/>
      <w:r w:rsidRPr="008422C5">
        <w:rPr>
          <w:rFonts w:cstheme="minorHAnsi"/>
        </w:rPr>
        <w:t>Escondido</w:t>
      </w:r>
      <w:proofErr w:type="spellEnd"/>
      <w:r w:rsidRPr="008422C5">
        <w:rPr>
          <w:rFonts w:cstheme="minorHAnsi"/>
        </w:rPr>
        <w:t xml:space="preserve"> w Meksyku oraz </w:t>
      </w:r>
      <w:proofErr w:type="spellStart"/>
      <w:r w:rsidRPr="008422C5">
        <w:rPr>
          <w:rFonts w:cstheme="minorHAnsi"/>
          <w:bCs/>
        </w:rPr>
        <w:t>Juliety</w:t>
      </w:r>
      <w:proofErr w:type="spellEnd"/>
      <w:r w:rsidRPr="008422C5">
        <w:rPr>
          <w:rFonts w:cstheme="minorHAnsi"/>
          <w:bCs/>
        </w:rPr>
        <w:t xml:space="preserve"> </w:t>
      </w:r>
      <w:proofErr w:type="spellStart"/>
      <w:r w:rsidR="00A27046" w:rsidRPr="008422C5">
        <w:rPr>
          <w:rFonts w:cstheme="minorHAnsi"/>
          <w:bCs/>
        </w:rPr>
        <w:t>Gonzalez</w:t>
      </w:r>
      <w:proofErr w:type="spellEnd"/>
      <w:r w:rsidR="00A27046">
        <w:rPr>
          <w:rFonts w:cstheme="minorHAnsi"/>
        </w:rPr>
        <w:t xml:space="preserve"> – </w:t>
      </w:r>
      <w:r w:rsidR="00A27046" w:rsidRPr="008422C5">
        <w:rPr>
          <w:rFonts w:cstheme="minorHAnsi"/>
        </w:rPr>
        <w:t>wrocławskiej</w:t>
      </w:r>
      <w:r w:rsidRPr="008422C5">
        <w:rPr>
          <w:rFonts w:cstheme="minorHAnsi"/>
        </w:rPr>
        <w:t xml:space="preserve"> śpiewaczki pochodzącej z Meksyku. </w:t>
      </w:r>
    </w:p>
    <w:p w:rsidR="00F7475E" w:rsidRPr="008422C5" w:rsidRDefault="00F7475E" w:rsidP="00F7475E">
      <w:pPr>
        <w:jc w:val="both"/>
        <w:rPr>
          <w:rFonts w:cstheme="minorHAnsi"/>
        </w:rPr>
      </w:pPr>
    </w:p>
    <w:p w:rsidR="00F7475E" w:rsidRPr="008422C5" w:rsidRDefault="00F7475E" w:rsidP="00F7475E">
      <w:pPr>
        <w:jc w:val="center"/>
        <w:rPr>
          <w:rFonts w:cstheme="minorHAnsi"/>
          <w:i/>
        </w:rPr>
      </w:pPr>
      <w:r w:rsidRPr="008422C5">
        <w:rPr>
          <w:rFonts w:cstheme="minorHAnsi"/>
          <w:i/>
        </w:rPr>
        <w:t xml:space="preserve">„Jako wolontariusz </w:t>
      </w:r>
      <w:proofErr w:type="spellStart"/>
      <w:r w:rsidRPr="008422C5">
        <w:rPr>
          <w:rFonts w:cstheme="minorHAnsi"/>
          <w:i/>
        </w:rPr>
        <w:t>Casa</w:t>
      </w:r>
      <w:proofErr w:type="spellEnd"/>
      <w:r w:rsidRPr="008422C5">
        <w:rPr>
          <w:rFonts w:cstheme="minorHAnsi"/>
          <w:i/>
        </w:rPr>
        <w:t xml:space="preserve"> </w:t>
      </w:r>
      <w:proofErr w:type="spellStart"/>
      <w:r w:rsidRPr="008422C5">
        <w:rPr>
          <w:rFonts w:cstheme="minorHAnsi"/>
          <w:i/>
        </w:rPr>
        <w:t>Hogar</w:t>
      </w:r>
      <w:proofErr w:type="spellEnd"/>
      <w:r w:rsidRPr="008422C5">
        <w:rPr>
          <w:rFonts w:cstheme="minorHAnsi"/>
          <w:i/>
        </w:rPr>
        <w:t xml:space="preserve"> </w:t>
      </w:r>
      <w:proofErr w:type="spellStart"/>
      <w:r w:rsidRPr="008422C5">
        <w:rPr>
          <w:rFonts w:cstheme="minorHAnsi"/>
          <w:i/>
        </w:rPr>
        <w:t>Nueva</w:t>
      </w:r>
      <w:proofErr w:type="spellEnd"/>
      <w:r w:rsidRPr="008422C5">
        <w:rPr>
          <w:rFonts w:cstheme="minorHAnsi"/>
          <w:i/>
        </w:rPr>
        <w:t xml:space="preserve"> Vida mam możliwość obserwowania jego wychowanków żyjących tam pod opieką Victorii i </w:t>
      </w:r>
      <w:proofErr w:type="spellStart"/>
      <w:r w:rsidRPr="008422C5">
        <w:rPr>
          <w:rFonts w:cstheme="minorHAnsi"/>
          <w:i/>
        </w:rPr>
        <w:t>Octavia</w:t>
      </w:r>
      <w:proofErr w:type="spellEnd"/>
      <w:r w:rsidRPr="008422C5">
        <w:rPr>
          <w:rFonts w:cstheme="minorHAnsi"/>
          <w:i/>
        </w:rPr>
        <w:t xml:space="preserve">. Dla tych dziewcząt i chłopców miejsce to stało się nie tylko bezpieczną przystanią, która zwróciła im lata straconego dzieciństwa, ale i szansą na dorastanie w atmosferze miłości i wzajemnego szacunku” – o swoich spostrzeżeniach pisze Piwowarczyk. „Dzieciaki oprócz normalnych obowiązków szkolnych i domowych od pierwszych dni pobytu w sierocińcu uczone są odpowiedzialności, dumy ze swojego pochodzenia i wiary w drugiego człowieka.  Wyjazd na </w:t>
      </w:r>
      <w:proofErr w:type="spellStart"/>
      <w:r w:rsidRPr="008422C5">
        <w:rPr>
          <w:rFonts w:cstheme="minorHAnsi"/>
          <w:i/>
        </w:rPr>
        <w:t>Brave</w:t>
      </w:r>
      <w:proofErr w:type="spellEnd"/>
      <w:r w:rsidRPr="008422C5">
        <w:rPr>
          <w:rFonts w:cstheme="minorHAnsi"/>
          <w:i/>
        </w:rPr>
        <w:t xml:space="preserve"> </w:t>
      </w:r>
      <w:proofErr w:type="spellStart"/>
      <w:r w:rsidRPr="008422C5">
        <w:rPr>
          <w:rFonts w:cstheme="minorHAnsi"/>
          <w:i/>
        </w:rPr>
        <w:t>Kids</w:t>
      </w:r>
      <w:proofErr w:type="spellEnd"/>
      <w:r w:rsidRPr="008422C5">
        <w:rPr>
          <w:rFonts w:cstheme="minorHAnsi"/>
          <w:i/>
        </w:rPr>
        <w:t xml:space="preserve"> do Wrocławia byłby dla nich nie tylko szansą przeżycia niezwykłej przygody, ale i poszerzenia horyzontów, które pozwolą im zrealizować w przyszłości marzenia i ambicje”.</w:t>
      </w:r>
    </w:p>
    <w:p w:rsidR="00F7475E" w:rsidRDefault="00F7475E" w:rsidP="00F7475E">
      <w:pPr>
        <w:pStyle w:val="Nagwek3"/>
        <w:shd w:val="clear" w:color="auto" w:fill="FFFFFF"/>
        <w:spacing w:before="0" w:beforeAutospacing="0" w:after="0" w:afterAutospacing="0"/>
        <w:jc w:val="center"/>
        <w:rPr>
          <w:rFonts w:asciiTheme="minorHAnsi" w:eastAsiaTheme="minorHAnsi" w:hAnsiTheme="minorHAnsi" w:cstheme="minorHAnsi"/>
          <w:bCs w:val="0"/>
          <w:sz w:val="24"/>
          <w:szCs w:val="24"/>
          <w:u w:val="single"/>
          <w:lang w:val="pl-PL"/>
        </w:rPr>
      </w:pPr>
    </w:p>
    <w:p w:rsidR="00CD663A" w:rsidRPr="00CD663A" w:rsidRDefault="00F7475E" w:rsidP="00F7475E">
      <w:pPr>
        <w:jc w:val="right"/>
        <w:rPr>
          <w:rFonts w:cstheme="minorHAnsi"/>
        </w:rPr>
      </w:pPr>
      <w:r>
        <w:rPr>
          <w:rFonts w:cstheme="minorHAnsi"/>
        </w:rPr>
        <w:t xml:space="preserve">- mówi </w:t>
      </w:r>
      <w:r>
        <w:rPr>
          <w:rFonts w:cstheme="minorHAnsi"/>
          <w:bCs/>
        </w:rPr>
        <w:t>Piotr Piwowarczyk.</w:t>
      </w:r>
    </w:p>
    <w:p w:rsidR="0093068F" w:rsidRPr="008422C5" w:rsidRDefault="0093068F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val="pl-PL"/>
        </w:rPr>
      </w:pPr>
    </w:p>
    <w:p w:rsidR="007B5C86" w:rsidRPr="008422C5" w:rsidRDefault="007B5C86" w:rsidP="00F7475E">
      <w:pPr>
        <w:jc w:val="both"/>
        <w:rPr>
          <w:rFonts w:cstheme="minorHAnsi"/>
        </w:rPr>
      </w:pPr>
      <w:r w:rsidRPr="008422C5">
        <w:rPr>
          <w:rFonts w:cstheme="minorHAnsi"/>
        </w:rPr>
        <w:t>Dochód ze sprzedaży wejściówek na koncert, warsztat kulinarny i pokaz filmu „Santa Rosa. Odyseja w</w:t>
      </w:r>
      <w:r w:rsidR="008511B1">
        <w:rPr>
          <w:rFonts w:cstheme="minorHAnsi"/>
        </w:rPr>
        <w:t> </w:t>
      </w:r>
      <w:r w:rsidRPr="008422C5">
        <w:rPr>
          <w:rFonts w:cstheme="minorHAnsi"/>
        </w:rPr>
        <w:t xml:space="preserve">rytmie </w:t>
      </w:r>
      <w:proofErr w:type="spellStart"/>
      <w:r w:rsidRPr="008422C5">
        <w:rPr>
          <w:rFonts w:cstheme="minorHAnsi"/>
        </w:rPr>
        <w:t>mariachi</w:t>
      </w:r>
      <w:proofErr w:type="spellEnd"/>
      <w:r w:rsidRPr="008422C5">
        <w:rPr>
          <w:rFonts w:cstheme="minorHAnsi"/>
        </w:rPr>
        <w:t xml:space="preserve">” w całości przeznaczony będzie na zakup biletów lotniczych dla dzieci z </w:t>
      </w:r>
      <w:proofErr w:type="spellStart"/>
      <w:r w:rsidRPr="008422C5">
        <w:rPr>
          <w:rFonts w:cstheme="minorHAnsi"/>
        </w:rPr>
        <w:t>Casa</w:t>
      </w:r>
      <w:proofErr w:type="spellEnd"/>
      <w:r w:rsidRPr="008422C5">
        <w:rPr>
          <w:rFonts w:cstheme="minorHAnsi"/>
        </w:rPr>
        <w:t xml:space="preserve"> </w:t>
      </w:r>
      <w:proofErr w:type="spellStart"/>
      <w:r w:rsidRPr="008422C5">
        <w:rPr>
          <w:rFonts w:cstheme="minorHAnsi"/>
        </w:rPr>
        <w:t>Hogar</w:t>
      </w:r>
      <w:proofErr w:type="spellEnd"/>
      <w:r w:rsidRPr="008422C5">
        <w:rPr>
          <w:rFonts w:cstheme="minorHAnsi"/>
        </w:rPr>
        <w:t xml:space="preserve"> </w:t>
      </w:r>
      <w:proofErr w:type="spellStart"/>
      <w:r w:rsidRPr="008422C5">
        <w:rPr>
          <w:rFonts w:cstheme="minorHAnsi"/>
        </w:rPr>
        <w:t>Nueva</w:t>
      </w:r>
      <w:proofErr w:type="spellEnd"/>
      <w:r w:rsidRPr="008422C5">
        <w:rPr>
          <w:rFonts w:cstheme="minorHAnsi"/>
        </w:rPr>
        <w:t xml:space="preserve"> Vida.</w:t>
      </w:r>
    </w:p>
    <w:p w:rsidR="007B5C86" w:rsidRPr="008422C5" w:rsidRDefault="007B5C86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</w:p>
    <w:p w:rsidR="005A6B32" w:rsidRDefault="008422C5">
      <w:pPr>
        <w:pStyle w:val="Nagwek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  <w: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W</w:t>
      </w:r>
      <w:r w:rsidR="005C375C" w:rsidRPr="008422C5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ydarzenie organizowane jest przez Stowarzyszenie Kultury Teatralnej Pieśń Kozła we współpracy z</w:t>
      </w:r>
      <w:r w:rsidR="008511B1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> </w:t>
      </w:r>
      <w:r w:rsidR="005C375C" w:rsidRPr="008422C5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Klubem Firlej, Centrum Inicjatyw Wszelakich Zakrzowska 29 oraz </w:t>
      </w:r>
      <w:hyperlink r:id="rId13" w:history="1">
        <w:r w:rsidR="00F7475E">
          <w:rPr>
            <w:rFonts w:asciiTheme="minorHAnsi" w:eastAsiaTheme="minorHAnsi" w:hAnsiTheme="minorHAnsi" w:cstheme="minorHAnsi"/>
            <w:b w:val="0"/>
            <w:bCs w:val="0"/>
            <w:sz w:val="22"/>
            <w:szCs w:val="22"/>
            <w:lang w:val="pl-PL"/>
          </w:rPr>
          <w:t>V</w:t>
        </w:r>
        <w:r w:rsidR="005C375C" w:rsidRPr="008422C5">
          <w:rPr>
            <w:rFonts w:asciiTheme="minorHAnsi" w:eastAsiaTheme="minorHAnsi" w:hAnsiTheme="minorHAnsi" w:cstheme="minorHAnsi"/>
            <w:b w:val="0"/>
            <w:bCs w:val="0"/>
            <w:sz w:val="22"/>
            <w:szCs w:val="22"/>
            <w:lang w:val="pl-PL"/>
          </w:rPr>
          <w:t>illa Barbara - Ośrodek Jeździecki "Arkadia"</w:t>
        </w:r>
      </w:hyperlink>
      <w:r w:rsidR="005C375C" w:rsidRPr="008422C5"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  <w:t xml:space="preserve">. </w:t>
      </w:r>
    </w:p>
    <w:p w:rsidR="0093068F" w:rsidRPr="008422C5" w:rsidRDefault="0093068F" w:rsidP="005C375C">
      <w:pPr>
        <w:pStyle w:val="Nagwek3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val="pl-PL"/>
        </w:rPr>
      </w:pPr>
    </w:p>
    <w:p w:rsidR="00B56766" w:rsidRPr="00CD663A" w:rsidRDefault="00D7034F" w:rsidP="00C01236">
      <w:pPr>
        <w:spacing w:before="100" w:beforeAutospacing="1" w:after="100" w:afterAutospacing="1" w:line="240" w:lineRule="auto"/>
        <w:rPr>
          <w:rFonts w:eastAsia="Times New Roman" w:cs="Arial"/>
          <w:color w:val="222222"/>
          <w:sz w:val="24"/>
          <w:szCs w:val="24"/>
          <w:lang w:eastAsia="pl-PL"/>
        </w:rPr>
      </w:pPr>
      <w:bookmarkStart w:id="0" w:name="_GoBack"/>
      <w:bookmarkEnd w:id="0"/>
      <w:r w:rsidRPr="00CD663A">
        <w:rPr>
          <w:rFonts w:eastAsia="Times New Roman" w:cs="Arial"/>
          <w:noProof/>
          <w:color w:val="222222"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-645795</wp:posOffset>
            </wp:positionH>
            <wp:positionV relativeFrom="paragraph">
              <wp:posOffset>-169545</wp:posOffset>
            </wp:positionV>
            <wp:extent cx="7162800" cy="1905000"/>
            <wp:effectExtent l="19050" t="0" r="0" b="0"/>
            <wp:wrapSquare wrapText="bothSides"/>
            <wp:docPr id="3" name="Obraz 2" descr="pasek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 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E261F" w:rsidRPr="00CD663A" w:rsidRDefault="0062601A" w:rsidP="00C01236">
      <w:pPr>
        <w:spacing w:before="100" w:beforeAutospacing="1" w:after="100" w:afterAutospacing="1" w:line="240" w:lineRule="auto"/>
        <w:rPr>
          <w:rFonts w:eastAsia="Times New Roman" w:cs="Arial"/>
          <w:b/>
          <w:color w:val="222222"/>
          <w:u w:val="single"/>
          <w:lang w:eastAsia="pl-PL"/>
        </w:rPr>
      </w:pPr>
      <w:r w:rsidRPr="00CD663A">
        <w:rPr>
          <w:rFonts w:eastAsia="Times New Roman" w:cs="Arial"/>
          <w:b/>
          <w:color w:val="222222"/>
          <w:u w:val="single"/>
          <w:lang w:eastAsia="pl-PL"/>
        </w:rPr>
        <w:t xml:space="preserve">Więcej o </w:t>
      </w:r>
      <w:proofErr w:type="spellStart"/>
      <w:r w:rsidRPr="00CD663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CD663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CD663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CD663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6E261F" w:rsidRPr="00CD663A" w:rsidRDefault="006E261F" w:rsidP="006E261F">
      <w:pPr>
        <w:jc w:val="center"/>
        <w:rPr>
          <w:b/>
          <w:sz w:val="24"/>
          <w:szCs w:val="24"/>
          <w:u w:val="single"/>
        </w:rPr>
      </w:pPr>
      <w:r w:rsidRPr="00CD663A">
        <w:rPr>
          <w:b/>
          <w:sz w:val="24"/>
          <w:szCs w:val="24"/>
          <w:u w:val="single"/>
        </w:rPr>
        <w:t xml:space="preserve">W latach 2009 – 2015 w </w:t>
      </w:r>
      <w:proofErr w:type="spellStart"/>
      <w:r w:rsidRPr="00CD663A">
        <w:rPr>
          <w:b/>
          <w:sz w:val="24"/>
          <w:szCs w:val="24"/>
          <w:u w:val="single"/>
        </w:rPr>
        <w:t>Brave</w:t>
      </w:r>
      <w:proofErr w:type="spellEnd"/>
      <w:r w:rsidRPr="00CD663A">
        <w:rPr>
          <w:b/>
          <w:sz w:val="24"/>
          <w:szCs w:val="24"/>
          <w:u w:val="single"/>
        </w:rPr>
        <w:t xml:space="preserve"> </w:t>
      </w:r>
      <w:proofErr w:type="spellStart"/>
      <w:r w:rsidRPr="00CD663A">
        <w:rPr>
          <w:b/>
          <w:sz w:val="24"/>
          <w:szCs w:val="24"/>
          <w:u w:val="single"/>
        </w:rPr>
        <w:t>Kids</w:t>
      </w:r>
      <w:proofErr w:type="spellEnd"/>
      <w:r w:rsidRPr="00CD663A">
        <w:rPr>
          <w:b/>
          <w:sz w:val="24"/>
          <w:szCs w:val="24"/>
          <w:u w:val="single"/>
        </w:rPr>
        <w:t xml:space="preserve"> uczestniczyło:</w:t>
      </w:r>
    </w:p>
    <w:p w:rsidR="006E261F" w:rsidRPr="00CD663A" w:rsidRDefault="006E261F" w:rsidP="006E261F">
      <w:pPr>
        <w:jc w:val="center"/>
        <w:rPr>
          <w:b/>
          <w:sz w:val="24"/>
          <w:szCs w:val="24"/>
        </w:rPr>
      </w:pPr>
      <w:r w:rsidRPr="00CD663A">
        <w:rPr>
          <w:b/>
          <w:sz w:val="24"/>
          <w:szCs w:val="24"/>
        </w:rPr>
        <w:t>800 dzieci!</w:t>
      </w:r>
    </w:p>
    <w:p w:rsidR="006E261F" w:rsidRPr="00CD663A" w:rsidRDefault="006E261F" w:rsidP="006E261F">
      <w:pPr>
        <w:tabs>
          <w:tab w:val="left" w:pos="7797"/>
        </w:tabs>
        <w:jc w:val="center"/>
        <w:rPr>
          <w:b/>
          <w:sz w:val="24"/>
          <w:szCs w:val="24"/>
        </w:rPr>
      </w:pPr>
      <w:r w:rsidRPr="00CD663A">
        <w:rPr>
          <w:b/>
          <w:sz w:val="24"/>
          <w:szCs w:val="24"/>
        </w:rPr>
        <w:t>200 rodzin goszczących!</w:t>
      </w:r>
    </w:p>
    <w:p w:rsidR="006E261F" w:rsidRPr="00CD663A" w:rsidRDefault="006E261F" w:rsidP="006E261F">
      <w:pPr>
        <w:jc w:val="center"/>
        <w:rPr>
          <w:b/>
          <w:sz w:val="24"/>
          <w:szCs w:val="24"/>
        </w:rPr>
      </w:pPr>
      <w:r w:rsidRPr="00CD663A">
        <w:rPr>
          <w:b/>
          <w:sz w:val="24"/>
          <w:szCs w:val="24"/>
        </w:rPr>
        <w:t>200 wolontariuszy!</w:t>
      </w:r>
    </w:p>
    <w:p w:rsidR="006E261F" w:rsidRPr="00CD663A" w:rsidRDefault="006E261F" w:rsidP="006E261F">
      <w:pPr>
        <w:jc w:val="center"/>
        <w:rPr>
          <w:b/>
          <w:sz w:val="24"/>
          <w:szCs w:val="24"/>
        </w:rPr>
      </w:pPr>
      <w:r w:rsidRPr="00CD663A">
        <w:rPr>
          <w:b/>
          <w:sz w:val="24"/>
          <w:szCs w:val="24"/>
        </w:rPr>
        <w:t>6 000 widzów!</w:t>
      </w:r>
    </w:p>
    <w:p w:rsidR="006E261F" w:rsidRPr="00CD663A" w:rsidRDefault="006E261F" w:rsidP="006E261F">
      <w:pPr>
        <w:jc w:val="center"/>
        <w:rPr>
          <w:b/>
          <w:sz w:val="24"/>
          <w:szCs w:val="24"/>
        </w:rPr>
      </w:pPr>
      <w:r w:rsidRPr="00CD663A">
        <w:rPr>
          <w:b/>
          <w:sz w:val="24"/>
          <w:szCs w:val="24"/>
        </w:rPr>
        <w:t>10 polskich miast partnerskich!</w:t>
      </w:r>
    </w:p>
    <w:p w:rsidR="00B94182" w:rsidRPr="00CD663A" w:rsidRDefault="00B94182" w:rsidP="00C01236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A15FC4" w:rsidRPr="00CD663A" w:rsidRDefault="00A15FC4" w:rsidP="00B94182">
      <w:pPr>
        <w:jc w:val="both"/>
      </w:pPr>
      <w:r w:rsidRPr="00CD663A">
        <w:t>Projekt</w:t>
      </w:r>
      <w:r w:rsidRPr="00CD663A">
        <w:rPr>
          <w:i/>
        </w:rPr>
        <w:t xml:space="preserve"> </w:t>
      </w:r>
      <w:proofErr w:type="spellStart"/>
      <w:r w:rsidRPr="00CD663A">
        <w:t>Brave</w:t>
      </w:r>
      <w:proofErr w:type="spellEnd"/>
      <w:r w:rsidRPr="00CD663A">
        <w:t xml:space="preserve"> </w:t>
      </w:r>
      <w:proofErr w:type="spellStart"/>
      <w:r w:rsidRPr="00CD663A">
        <w:t>Kids</w:t>
      </w:r>
      <w:proofErr w:type="spellEnd"/>
      <w:r w:rsidRPr="00CD663A">
        <w:t xml:space="preserve"> powstał w 2009 roku jako część wrocławskiego </w:t>
      </w:r>
      <w:proofErr w:type="spellStart"/>
      <w:r w:rsidR="00B94182" w:rsidRPr="00CD663A">
        <w:t>Brave</w:t>
      </w:r>
      <w:proofErr w:type="spellEnd"/>
      <w:r w:rsidR="00B94182" w:rsidRPr="00CD663A">
        <w:t xml:space="preserve"> </w:t>
      </w:r>
      <w:proofErr w:type="spellStart"/>
      <w:r w:rsidR="00B94182" w:rsidRPr="00CD663A">
        <w:t>Festival</w:t>
      </w:r>
      <w:proofErr w:type="spellEnd"/>
      <w:r w:rsidR="00B94182" w:rsidRPr="00CD663A">
        <w:t xml:space="preserve"> - p</w:t>
      </w:r>
      <w:r w:rsidRPr="00CD663A">
        <w:t>rzeciw Wypędzeniom z Kultury. Naszą misją jest umożliwienie spotkania dzieciom z całego świata</w:t>
      </w:r>
      <w:r w:rsidR="00B94182" w:rsidRPr="00CD663A">
        <w:t>,</w:t>
      </w:r>
      <w:r w:rsidRPr="00CD663A">
        <w:t xml:space="preserve"> aby </w:t>
      </w:r>
      <w:r w:rsidR="00C836A1" w:rsidRPr="00CD663A">
        <w:br/>
      </w:r>
      <w:r w:rsidRPr="00CD663A">
        <w:t xml:space="preserve">w atmosferze przyjaźni i szacunku mogły wymieniać się umiejętnościami i doświadczeniami. Efektem wspólnych warsztatów artystycznych są barwne spektakle mieniące się różnorodnością kultur </w:t>
      </w:r>
      <w:r w:rsidR="00C836A1" w:rsidRPr="00CD663A">
        <w:br/>
      </w:r>
      <w:r w:rsidRPr="00CD663A"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</w:t>
      </w:r>
      <w:r w:rsidR="0062601A" w:rsidRPr="00CD663A">
        <w:t xml:space="preserve">Bardzo ważnym aspektem </w:t>
      </w:r>
      <w:proofErr w:type="spellStart"/>
      <w:r w:rsidR="0062601A" w:rsidRPr="00CD663A">
        <w:t>Brave</w:t>
      </w:r>
      <w:proofErr w:type="spellEnd"/>
      <w:r w:rsidR="0062601A" w:rsidRPr="00CD663A">
        <w:t xml:space="preserve"> </w:t>
      </w:r>
      <w:proofErr w:type="spellStart"/>
      <w:r w:rsidR="0062601A" w:rsidRPr="00CD663A">
        <w:t>Kids</w:t>
      </w:r>
      <w:proofErr w:type="spellEnd"/>
      <w:r w:rsidR="0062601A" w:rsidRPr="00CD663A">
        <w:t xml:space="preserve"> jest włączanie lokalnej społeczności. Dzieci przyjeżdżające z zagranicy są goszczone przez lokalne rodziny. To wspaniała lekcja otwartości i wrażliwości dla obu stron. </w:t>
      </w:r>
    </w:p>
    <w:p w:rsidR="00A15FC4" w:rsidRPr="00CD663A" w:rsidRDefault="00B94182" w:rsidP="0062601A">
      <w:pPr>
        <w:spacing w:before="100" w:beforeAutospacing="1" w:after="100" w:afterAutospacing="1" w:line="240" w:lineRule="auto"/>
        <w:jc w:val="both"/>
        <w:rPr>
          <w:rFonts w:eastAsia="Times New Roman" w:cs="Arial"/>
          <w:color w:val="222222"/>
          <w:lang w:eastAsia="pl-PL"/>
        </w:rPr>
      </w:pPr>
      <w:r w:rsidRPr="00CD663A">
        <w:rPr>
          <w:rFonts w:eastAsia="Times New Roman" w:cs="Arial"/>
          <w:color w:val="222222"/>
          <w:lang w:eastAsia="pl-PL"/>
        </w:rPr>
        <w:t>P</w:t>
      </w:r>
      <w:r w:rsidR="0062601A" w:rsidRPr="00CD663A">
        <w:rPr>
          <w:rFonts w:eastAsia="Times New Roman" w:cs="Arial"/>
          <w:color w:val="222222"/>
          <w:lang w:eastAsia="pl-PL"/>
        </w:rPr>
        <w:t xml:space="preserve">oprzez </w:t>
      </w:r>
      <w:proofErr w:type="spellStart"/>
      <w:r w:rsidR="0062601A" w:rsidRPr="00CD663A">
        <w:rPr>
          <w:rFonts w:eastAsia="Times New Roman" w:cs="Arial"/>
          <w:color w:val="222222"/>
          <w:lang w:eastAsia="pl-PL"/>
        </w:rPr>
        <w:t>Brave</w:t>
      </w:r>
      <w:proofErr w:type="spellEnd"/>
      <w:r w:rsidR="0062601A" w:rsidRPr="00CD663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="0062601A" w:rsidRPr="00CD663A">
        <w:rPr>
          <w:rFonts w:eastAsia="Times New Roman" w:cs="Arial"/>
          <w:color w:val="222222"/>
          <w:lang w:eastAsia="pl-PL"/>
        </w:rPr>
        <w:t>Kids</w:t>
      </w:r>
      <w:proofErr w:type="spellEnd"/>
      <w:r w:rsidR="0062601A" w:rsidRPr="00CD663A">
        <w:rPr>
          <w:rFonts w:eastAsia="Times New Roman" w:cs="Arial"/>
          <w:color w:val="222222"/>
          <w:lang w:eastAsia="pl-PL"/>
        </w:rPr>
        <w:t xml:space="preserve"> p</w:t>
      </w:r>
      <w:r w:rsidRPr="00CD663A">
        <w:rPr>
          <w:rFonts w:eastAsia="Times New Roman" w:cs="Arial"/>
          <w:color w:val="222222"/>
          <w:lang w:eastAsia="pl-PL"/>
        </w:rPr>
        <w:t>ragniemy tworzyć zaprzyjaźnioną społeczność dzieci świata, których nie będzie dotykać cierpienie, przemoc, głód, niewolnictwo, osierocenie.</w:t>
      </w:r>
    </w:p>
    <w:p w:rsidR="00A15FC4" w:rsidRPr="00CD663A" w:rsidRDefault="00A15FC4" w:rsidP="00B94182">
      <w:r w:rsidRPr="00CD663A">
        <w:lastRenderedPageBreak/>
        <w:t xml:space="preserve">Honorowy patronat nad projektem </w:t>
      </w:r>
      <w:proofErr w:type="spellStart"/>
      <w:r w:rsidRPr="00CD663A">
        <w:t>Brave</w:t>
      </w:r>
      <w:proofErr w:type="spellEnd"/>
      <w:r w:rsidRPr="00CD663A">
        <w:t xml:space="preserve"> </w:t>
      </w:r>
      <w:proofErr w:type="spellStart"/>
      <w:r w:rsidRPr="00CD663A">
        <w:t>Kids</w:t>
      </w:r>
      <w:proofErr w:type="spellEnd"/>
      <w:r w:rsidRPr="00CD663A">
        <w:t xml:space="preserve"> </w:t>
      </w:r>
      <w:r w:rsidR="00B94182" w:rsidRPr="00CD663A">
        <w:t xml:space="preserve">co roku </w:t>
      </w:r>
      <w:r w:rsidRPr="00CD663A">
        <w:t xml:space="preserve">sprawuje UNESCO oraz Rzecznik Praw Dziecka. </w:t>
      </w:r>
    </w:p>
    <w:p w:rsidR="0062601A" w:rsidRPr="00CD663A" w:rsidRDefault="0062601A" w:rsidP="00B94182"/>
    <w:p w:rsidR="0062601A" w:rsidRPr="00CD663A" w:rsidRDefault="0062601A" w:rsidP="00B94182">
      <w:proofErr w:type="spellStart"/>
      <w:r w:rsidRPr="00CD663A">
        <w:t>www</w:t>
      </w:r>
      <w:proofErr w:type="spellEnd"/>
      <w:r w:rsidRPr="00CD663A">
        <w:t xml:space="preserve">: </w:t>
      </w:r>
      <w:hyperlink r:id="rId15" w:history="1">
        <w:r w:rsidRPr="00CD663A">
          <w:rPr>
            <w:rStyle w:val="Hipercze"/>
          </w:rPr>
          <w:t>http://www.bravekids.eu/</w:t>
        </w:r>
      </w:hyperlink>
      <w:r w:rsidRPr="00CD663A">
        <w:t xml:space="preserve"> </w:t>
      </w:r>
    </w:p>
    <w:p w:rsidR="0062601A" w:rsidRPr="00CD663A" w:rsidRDefault="0062601A" w:rsidP="00B94182">
      <w:pPr>
        <w:rPr>
          <w:lang w:val="en-GB"/>
        </w:rPr>
      </w:pPr>
      <w:proofErr w:type="spellStart"/>
      <w:r w:rsidRPr="00CD663A">
        <w:rPr>
          <w:lang w:val="en-GB"/>
        </w:rPr>
        <w:t>Facebook</w:t>
      </w:r>
      <w:proofErr w:type="spellEnd"/>
      <w:r w:rsidRPr="00CD663A">
        <w:rPr>
          <w:lang w:val="en-GB"/>
        </w:rPr>
        <w:t xml:space="preserve">: </w:t>
      </w:r>
      <w:r w:rsidR="00A01AE7">
        <w:fldChar w:fldCharType="begin"/>
      </w:r>
      <w:r w:rsidR="00A01AE7" w:rsidRPr="00DC60BB">
        <w:rPr>
          <w:lang w:val="en-GB"/>
        </w:rPr>
        <w:instrText>HYPERLINK "https://www.facebook.com/BraveKids/?fref=ts"</w:instrText>
      </w:r>
      <w:r w:rsidR="00A01AE7">
        <w:fldChar w:fldCharType="separate"/>
      </w:r>
      <w:r w:rsidRPr="00CD663A">
        <w:rPr>
          <w:rStyle w:val="Hipercze"/>
          <w:lang w:val="en-GB"/>
        </w:rPr>
        <w:t>https://www.facebook.com/BraveKids/?fref=ts</w:t>
      </w:r>
      <w:r w:rsidR="00A01AE7">
        <w:fldChar w:fldCharType="end"/>
      </w:r>
      <w:r w:rsidRPr="00CD663A">
        <w:rPr>
          <w:lang w:val="en-GB"/>
        </w:rPr>
        <w:t xml:space="preserve"> </w:t>
      </w:r>
    </w:p>
    <w:p w:rsidR="0062601A" w:rsidRPr="00CD663A" w:rsidRDefault="0062601A" w:rsidP="00B94182">
      <w:pPr>
        <w:rPr>
          <w:lang w:val="en-GB"/>
        </w:rPr>
      </w:pPr>
      <w:r w:rsidRPr="00CD663A">
        <w:rPr>
          <w:lang w:val="en-GB"/>
        </w:rPr>
        <w:t xml:space="preserve">YouTube: </w:t>
      </w:r>
      <w:r w:rsidR="00A01AE7">
        <w:fldChar w:fldCharType="begin"/>
      </w:r>
      <w:r w:rsidR="00A01AE7" w:rsidRPr="00DC60BB">
        <w:rPr>
          <w:lang w:val="en-GB"/>
        </w:rPr>
        <w:instrText>HYPERLINK "https://www.youtube.com/channel/UCfLvDb15N4nt_i8ItNHNfpA"</w:instrText>
      </w:r>
      <w:r w:rsidR="00A01AE7">
        <w:fldChar w:fldCharType="separate"/>
      </w:r>
      <w:r w:rsidRPr="00CD663A">
        <w:rPr>
          <w:rStyle w:val="Hipercze"/>
          <w:lang w:val="en-GB"/>
        </w:rPr>
        <w:t>https://www.youtube.com/channel/UCfLvDb15N4nt_i8ItNHNfpA</w:t>
      </w:r>
      <w:r w:rsidR="00A01AE7">
        <w:fldChar w:fldCharType="end"/>
      </w:r>
      <w:r w:rsidRPr="00CD663A">
        <w:rPr>
          <w:lang w:val="en-GB"/>
        </w:rPr>
        <w:t xml:space="preserve"> </w:t>
      </w:r>
    </w:p>
    <w:p w:rsidR="006E261F" w:rsidRPr="00CD663A" w:rsidRDefault="00A15FC4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  <w:r w:rsidRPr="00CD663A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  <w:t xml:space="preserve">                  </w:t>
      </w:r>
    </w:p>
    <w:p w:rsidR="006E261F" w:rsidRPr="00CD663A" w:rsidRDefault="006E261F" w:rsidP="00A15FC4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GB" w:eastAsia="en-US"/>
        </w:rPr>
      </w:pPr>
    </w:p>
    <w:p w:rsidR="00B56766" w:rsidRPr="00CD663A" w:rsidRDefault="00B56766" w:rsidP="00B56766">
      <w:pPr>
        <w:tabs>
          <w:tab w:val="left" w:pos="1110"/>
        </w:tabs>
        <w:jc w:val="center"/>
        <w:rPr>
          <w:b/>
          <w:u w:val="single"/>
        </w:rPr>
      </w:pPr>
      <w:r w:rsidRPr="00CD663A">
        <w:rPr>
          <w:b/>
          <w:lang w:val="en-GB"/>
        </w:rPr>
        <w:t xml:space="preserve">          </w:t>
      </w:r>
      <w:r w:rsidRPr="00CD663A">
        <w:rPr>
          <w:b/>
          <w:u w:val="single"/>
        </w:rPr>
        <w:t>Kontakt dla mediów:</w:t>
      </w:r>
    </w:p>
    <w:p w:rsidR="00B56766" w:rsidRPr="00CD663A" w:rsidRDefault="00B56766" w:rsidP="00B56766">
      <w:pPr>
        <w:tabs>
          <w:tab w:val="left" w:pos="1110"/>
        </w:tabs>
        <w:jc w:val="center"/>
        <w:rPr>
          <w:b/>
          <w:u w:val="single"/>
        </w:rPr>
      </w:pPr>
    </w:p>
    <w:p w:rsidR="00B56766" w:rsidRPr="00CD663A" w:rsidRDefault="00B56766" w:rsidP="00B56766">
      <w:pPr>
        <w:tabs>
          <w:tab w:val="left" w:pos="1110"/>
        </w:tabs>
        <w:jc w:val="center"/>
      </w:pPr>
      <w:r w:rsidRPr="00CD663A"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5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766" w:rsidRPr="00CD663A" w:rsidRDefault="00B56766" w:rsidP="00B56766">
      <w:pPr>
        <w:tabs>
          <w:tab w:val="left" w:pos="1110"/>
        </w:tabs>
        <w:jc w:val="center"/>
      </w:pPr>
    </w:p>
    <w:p w:rsidR="00B56766" w:rsidRPr="00CD663A" w:rsidRDefault="00B56766" w:rsidP="00B56766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CD663A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GB"/>
        </w:rPr>
        <w:t xml:space="preserve">E-mail: </w:t>
      </w:r>
      <w:r w:rsidR="00A01AE7">
        <w:fldChar w:fldCharType="begin"/>
      </w:r>
      <w:r w:rsidR="00A01AE7" w:rsidRPr="00DC60BB">
        <w:rPr>
          <w:lang w:val="en-GB"/>
        </w:rPr>
        <w:instrText>HYPERLINK "mailto:paulina@moodproduction.pl" \t "_blank"</w:instrText>
      </w:r>
      <w:r w:rsidR="00A01AE7">
        <w:fldChar w:fldCharType="separate"/>
      </w:r>
      <w:r w:rsidRPr="00CD663A">
        <w:rPr>
          <w:rStyle w:val="Hipercze"/>
          <w:rFonts w:asciiTheme="minorHAnsi" w:hAnsiTheme="minorHAnsi"/>
          <w:sz w:val="22"/>
          <w:szCs w:val="22"/>
          <w:lang w:val="en-US"/>
        </w:rPr>
        <w:t>paulina@moodproduction.pl</w:t>
      </w:r>
      <w:r w:rsidR="00A01AE7">
        <w:fldChar w:fldCharType="end"/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CD663A">
        <w:rPr>
          <w:rFonts w:asciiTheme="minorHAnsi" w:hAnsiTheme="minorHAnsi"/>
          <w:b/>
          <w:bCs/>
          <w:sz w:val="22"/>
          <w:szCs w:val="22"/>
          <w:lang w:val="en-US"/>
        </w:rPr>
        <w:t>Dorota</w:t>
      </w:r>
      <w:proofErr w:type="spellEnd"/>
      <w:r w:rsidRPr="00CD663A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CD663A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B56766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B05480" w:rsidRPr="00CD663A" w:rsidRDefault="00B56766" w:rsidP="00B56766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CD663A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7" w:history="1">
        <w:r w:rsidR="005C57D7"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sectPr w:rsidR="00B05480" w:rsidRPr="00CD663A" w:rsidSect="008422C5">
      <w:headerReference w:type="default" r:id="rId18"/>
      <w:footerReference w:type="default" r:id="rId1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AAC" w:rsidRDefault="00130AAC" w:rsidP="00C01236">
      <w:pPr>
        <w:spacing w:after="0" w:line="240" w:lineRule="auto"/>
      </w:pPr>
      <w:r>
        <w:separator/>
      </w:r>
    </w:p>
  </w:endnote>
  <w:endnote w:type="continuationSeparator" w:id="0">
    <w:p w:rsidR="00130AAC" w:rsidRDefault="00130AAC" w:rsidP="00C0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CD663A" w:rsidRDefault="00A01AE7">
        <w:pPr>
          <w:pStyle w:val="Stopka"/>
          <w:jc w:val="right"/>
        </w:pPr>
        <w:r>
          <w:fldChar w:fldCharType="begin"/>
        </w:r>
        <w:r w:rsidR="00D0501B">
          <w:instrText xml:space="preserve"> PAGE   \* MERGEFORMAT </w:instrText>
        </w:r>
        <w:r>
          <w:fldChar w:fldCharType="separate"/>
        </w:r>
        <w:r w:rsidR="00DC60B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D663A" w:rsidRDefault="00CD663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AAC" w:rsidRDefault="00130AAC" w:rsidP="00C01236">
      <w:pPr>
        <w:spacing w:after="0" w:line="240" w:lineRule="auto"/>
      </w:pPr>
      <w:r>
        <w:separator/>
      </w:r>
    </w:p>
  </w:footnote>
  <w:footnote w:type="continuationSeparator" w:id="0">
    <w:p w:rsidR="00130AAC" w:rsidRDefault="00130AAC" w:rsidP="00C0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63A" w:rsidRDefault="00CD663A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371901" cy="1054689"/>
          <wp:effectExtent l="19050" t="0" r="0" b="0"/>
          <wp:docPr id="2" name="Obraz 1" descr="Zrzut ekranu 2016-02-17 12.03.0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rzut ekranu 2016-02-17 12.03.0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2213" cy="1054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D663A" w:rsidRPr="00D7034F" w:rsidRDefault="00CD663A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Informacja prasowa, 26</w:t>
    </w:r>
    <w:r w:rsidRPr="00D7034F">
      <w:rPr>
        <w:sz w:val="18"/>
        <w:szCs w:val="18"/>
      </w:rPr>
      <w:t>.02.2016 r.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orota Rybak">
    <w15:presenceInfo w15:providerId="Windows Live" w15:userId="ffe89f1e9d3d62e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01236"/>
    <w:rsid w:val="00003F5E"/>
    <w:rsid w:val="00010AE6"/>
    <w:rsid w:val="00011D8E"/>
    <w:rsid w:val="00043733"/>
    <w:rsid w:val="0007001D"/>
    <w:rsid w:val="000F7EBC"/>
    <w:rsid w:val="001016F2"/>
    <w:rsid w:val="00130AAC"/>
    <w:rsid w:val="001A148F"/>
    <w:rsid w:val="002171AB"/>
    <w:rsid w:val="002520D2"/>
    <w:rsid w:val="00276F5D"/>
    <w:rsid w:val="00284953"/>
    <w:rsid w:val="00381549"/>
    <w:rsid w:val="00395ED3"/>
    <w:rsid w:val="003C114B"/>
    <w:rsid w:val="004003D5"/>
    <w:rsid w:val="004A00F1"/>
    <w:rsid w:val="004F30C8"/>
    <w:rsid w:val="00527C37"/>
    <w:rsid w:val="00582EE0"/>
    <w:rsid w:val="00591D26"/>
    <w:rsid w:val="005A6B32"/>
    <w:rsid w:val="005C375C"/>
    <w:rsid w:val="005C57D7"/>
    <w:rsid w:val="005F6F19"/>
    <w:rsid w:val="00615858"/>
    <w:rsid w:val="00621BD7"/>
    <w:rsid w:val="0062601A"/>
    <w:rsid w:val="006321D4"/>
    <w:rsid w:val="00644426"/>
    <w:rsid w:val="00691DA8"/>
    <w:rsid w:val="006E261F"/>
    <w:rsid w:val="006F5935"/>
    <w:rsid w:val="00750097"/>
    <w:rsid w:val="007869B2"/>
    <w:rsid w:val="00793D88"/>
    <w:rsid w:val="007B4E72"/>
    <w:rsid w:val="007B5C86"/>
    <w:rsid w:val="007D0CD3"/>
    <w:rsid w:val="007D488E"/>
    <w:rsid w:val="007E547A"/>
    <w:rsid w:val="008136CB"/>
    <w:rsid w:val="0081636D"/>
    <w:rsid w:val="00816E4D"/>
    <w:rsid w:val="008422C5"/>
    <w:rsid w:val="008511B1"/>
    <w:rsid w:val="00875AE2"/>
    <w:rsid w:val="008D524E"/>
    <w:rsid w:val="0093068F"/>
    <w:rsid w:val="009462A8"/>
    <w:rsid w:val="00996314"/>
    <w:rsid w:val="009D4E68"/>
    <w:rsid w:val="009E6923"/>
    <w:rsid w:val="00A01AE7"/>
    <w:rsid w:val="00A15FC4"/>
    <w:rsid w:val="00A24A82"/>
    <w:rsid w:val="00A27046"/>
    <w:rsid w:val="00A41404"/>
    <w:rsid w:val="00A43335"/>
    <w:rsid w:val="00A75553"/>
    <w:rsid w:val="00A871AD"/>
    <w:rsid w:val="00B05480"/>
    <w:rsid w:val="00B12D15"/>
    <w:rsid w:val="00B56766"/>
    <w:rsid w:val="00B94182"/>
    <w:rsid w:val="00BA360E"/>
    <w:rsid w:val="00BF3921"/>
    <w:rsid w:val="00C01236"/>
    <w:rsid w:val="00C16857"/>
    <w:rsid w:val="00C76737"/>
    <w:rsid w:val="00C836A1"/>
    <w:rsid w:val="00C852F1"/>
    <w:rsid w:val="00CD663A"/>
    <w:rsid w:val="00D0501B"/>
    <w:rsid w:val="00D7034F"/>
    <w:rsid w:val="00DA7EC9"/>
    <w:rsid w:val="00DB7403"/>
    <w:rsid w:val="00DC60BB"/>
    <w:rsid w:val="00DF2E51"/>
    <w:rsid w:val="00E261D8"/>
    <w:rsid w:val="00EC5F2B"/>
    <w:rsid w:val="00F35173"/>
    <w:rsid w:val="00F40F70"/>
    <w:rsid w:val="00F7475E"/>
    <w:rsid w:val="00F87A9D"/>
    <w:rsid w:val="00F9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236"/>
    <w:pPr>
      <w:spacing w:after="160" w:line="259" w:lineRule="auto"/>
    </w:pPr>
  </w:style>
  <w:style w:type="paragraph" w:styleId="Nagwek3">
    <w:name w:val="heading 3"/>
    <w:basedOn w:val="Normalny"/>
    <w:link w:val="Nagwek3Znak"/>
    <w:uiPriority w:val="9"/>
    <w:qFormat/>
    <w:rsid w:val="005C37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36"/>
  </w:style>
  <w:style w:type="paragraph" w:styleId="Stopka">
    <w:name w:val="footer"/>
    <w:basedOn w:val="Normalny"/>
    <w:link w:val="StopkaZnak"/>
    <w:uiPriority w:val="99"/>
    <w:unhideWhenUsed/>
    <w:rsid w:val="00C01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36"/>
  </w:style>
  <w:style w:type="paragraph" w:styleId="Tekstdymka">
    <w:name w:val="Balloon Text"/>
    <w:basedOn w:val="Normalny"/>
    <w:link w:val="TekstdymkaZnak"/>
    <w:uiPriority w:val="99"/>
    <w:semiHidden/>
    <w:unhideWhenUsed/>
    <w:rsid w:val="00C01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23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01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Attribute31">
    <w:name w:val="ParaAttribute31"/>
    <w:rsid w:val="00A15FC4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5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5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5FC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2601A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B56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9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9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9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9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9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E6923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5C375C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Uwydatnienie">
    <w:name w:val="Emphasis"/>
    <w:basedOn w:val="Domylnaczcionkaakapitu"/>
    <w:uiPriority w:val="20"/>
    <w:qFormat/>
    <w:rsid w:val="00CD663A"/>
    <w:rPr>
      <w:i/>
      <w:iCs/>
    </w:rPr>
  </w:style>
  <w:style w:type="character" w:customStyle="1" w:styleId="apple-converted-space">
    <w:name w:val="apple-converted-space"/>
    <w:basedOn w:val="Domylnaczcionkaakapitu"/>
    <w:rsid w:val="00CD663A"/>
  </w:style>
  <w:style w:type="paragraph" w:styleId="Akapitzlist">
    <w:name w:val="List Paragraph"/>
    <w:basedOn w:val="Normalny"/>
    <w:uiPriority w:val="34"/>
    <w:qFormat/>
    <w:rsid w:val="00F74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1FW794zAf8" TargetMode="External"/><Relationship Id="rId13" Type="http://schemas.openxmlformats.org/officeDocument/2006/relationships/hyperlink" Target="http://arkadia.turystyka.pl/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radiownet.pl/publikacje/od-meksyku-do-grafitu" TargetMode="External"/><Relationship Id="rId12" Type="http://schemas.openxmlformats.org/officeDocument/2006/relationships/hyperlink" Target="mailto:biuro@zakrzowska29.pl" TargetMode="External"/><Relationship Id="rId17" Type="http://schemas.openxmlformats.org/officeDocument/2006/relationships/hyperlink" Target="mailto:dorota@moodproduction.pl" TargetMode="External"/><Relationship Id="rId25" Type="http://schemas.microsoft.com/office/2011/relationships/people" Target="people.xml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jacaras.pl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bravekids.eu/" TargetMode="External"/><Relationship Id="rId10" Type="http://schemas.openxmlformats.org/officeDocument/2006/relationships/hyperlink" Target="https://www.youtube.com/watch?v=gBtLrylmHOk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Udeb43Z0x8E" TargetMode="Externa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8</cp:revision>
  <dcterms:created xsi:type="dcterms:W3CDTF">2016-02-26T11:57:00Z</dcterms:created>
  <dcterms:modified xsi:type="dcterms:W3CDTF">2016-04-25T11:43:00Z</dcterms:modified>
</cp:coreProperties>
</file>